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197681" w14:textId="5F1FC093" w:rsidR="0059309B" w:rsidRPr="0059309B" w:rsidRDefault="0059309B" w:rsidP="0059309B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59309B">
        <w:rPr>
          <w:b/>
          <w:sz w:val="24"/>
          <w:szCs w:val="24"/>
        </w:rPr>
        <w:t>3GPP TSG-RAN WG4 Meeting #74</w:t>
      </w:r>
      <w:r>
        <w:rPr>
          <w:rFonts w:hint="eastAsia"/>
          <w:b/>
          <w:sz w:val="24"/>
          <w:szCs w:val="24"/>
          <w:lang w:eastAsia="zh-CN"/>
        </w:rPr>
        <w:t xml:space="preserve">                           </w:t>
      </w:r>
      <w:r w:rsidR="00711D73">
        <w:rPr>
          <w:b/>
          <w:sz w:val="24"/>
          <w:szCs w:val="24"/>
        </w:rPr>
        <w:t>R4-15</w:t>
      </w:r>
      <w:r w:rsidR="00711D73">
        <w:rPr>
          <w:rFonts w:hint="eastAsia"/>
          <w:b/>
          <w:sz w:val="24"/>
          <w:szCs w:val="24"/>
          <w:lang w:eastAsia="zh-CN"/>
        </w:rPr>
        <w:t>0554</w:t>
      </w:r>
    </w:p>
    <w:p w14:paraId="32790E23" w14:textId="37A491CF" w:rsidR="00B71217" w:rsidRPr="00484659" w:rsidRDefault="0059309B" w:rsidP="0059309B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sz w:val="24"/>
          <w:szCs w:val="24"/>
          <w:lang w:eastAsia="zh-CN"/>
        </w:rPr>
      </w:pPr>
      <w:r w:rsidRPr="0059309B">
        <w:rPr>
          <w:b/>
          <w:sz w:val="24"/>
          <w:szCs w:val="24"/>
        </w:rPr>
        <w:t xml:space="preserve">Athens, Greece, 9 – 13 </w:t>
      </w:r>
      <w:proofErr w:type="gramStart"/>
      <w:r w:rsidRPr="0059309B">
        <w:rPr>
          <w:b/>
          <w:sz w:val="24"/>
          <w:szCs w:val="24"/>
        </w:rPr>
        <w:t>Feb,</w:t>
      </w:r>
      <w:proofErr w:type="gramEnd"/>
      <w:r w:rsidRPr="0059309B">
        <w:rPr>
          <w:b/>
          <w:sz w:val="24"/>
          <w:szCs w:val="24"/>
        </w:rPr>
        <w:t xml:space="preserve"> 2015</w:t>
      </w:r>
    </w:p>
    <w:bookmarkEnd w:id="0"/>
    <w:bookmarkEnd w:id="1"/>
    <w:p w14:paraId="692028C8" w14:textId="77777777" w:rsidR="00B71217" w:rsidRPr="00484659" w:rsidRDefault="00B71217" w:rsidP="00B71217">
      <w:pPr>
        <w:tabs>
          <w:tab w:val="left" w:pos="1985"/>
        </w:tabs>
        <w:rPr>
          <w:rFonts w:ascii="Times New Roman" w:hAnsi="Times New Roman"/>
          <w:b/>
          <w:sz w:val="22"/>
        </w:rPr>
      </w:pPr>
    </w:p>
    <w:p w14:paraId="226B1A99" w14:textId="4323CA99" w:rsidR="00F374AF" w:rsidRDefault="00F374AF" w:rsidP="00B71217">
      <w:pPr>
        <w:tabs>
          <w:tab w:val="left" w:pos="1985"/>
        </w:tabs>
        <w:rPr>
          <w:rFonts w:ascii="Times New Roman" w:hAnsi="Times New Roman"/>
          <w:b/>
          <w:sz w:val="22"/>
        </w:rPr>
      </w:pPr>
      <w:r w:rsidRPr="00484659">
        <w:rPr>
          <w:rFonts w:ascii="Times New Roman" w:hAnsi="Times New Roman"/>
          <w:b/>
          <w:sz w:val="22"/>
        </w:rPr>
        <w:t>Agenda Item:</w:t>
      </w:r>
      <w:r w:rsidRPr="00484659"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 w:hint="eastAsia"/>
          <w:sz w:val="22"/>
        </w:rPr>
        <w:t>9.3.1</w:t>
      </w:r>
    </w:p>
    <w:p w14:paraId="11C97938" w14:textId="77777777" w:rsidR="00B71217" w:rsidRPr="00484659" w:rsidRDefault="00B71217" w:rsidP="00B71217">
      <w:pPr>
        <w:tabs>
          <w:tab w:val="left" w:pos="1985"/>
        </w:tabs>
        <w:rPr>
          <w:rFonts w:ascii="Times New Roman" w:hAnsi="Times New Roman"/>
          <w:sz w:val="22"/>
        </w:rPr>
      </w:pPr>
      <w:r w:rsidRPr="00484659">
        <w:rPr>
          <w:rFonts w:ascii="Times New Roman" w:hAnsi="Times New Roman"/>
          <w:b/>
          <w:sz w:val="22"/>
        </w:rPr>
        <w:t xml:space="preserve">Source: </w:t>
      </w:r>
      <w:r w:rsidRPr="00484659">
        <w:rPr>
          <w:rFonts w:ascii="Times New Roman" w:hAnsi="Times New Roman"/>
          <w:b/>
          <w:sz w:val="22"/>
        </w:rPr>
        <w:tab/>
      </w:r>
      <w:r w:rsidRPr="00484659">
        <w:rPr>
          <w:rFonts w:ascii="Times New Roman" w:hAnsi="Times New Roman"/>
          <w:sz w:val="22"/>
        </w:rPr>
        <w:t>CMCC</w:t>
      </w:r>
    </w:p>
    <w:p w14:paraId="793C16C8" w14:textId="1045B192" w:rsidR="00B71217" w:rsidRPr="00484659" w:rsidRDefault="00B71217" w:rsidP="00B71217">
      <w:pPr>
        <w:rPr>
          <w:rFonts w:ascii="Times New Roman" w:hAnsi="Times New Roman"/>
          <w:sz w:val="22"/>
        </w:rPr>
      </w:pPr>
      <w:r w:rsidRPr="00484659">
        <w:rPr>
          <w:rFonts w:ascii="Times New Roman" w:hAnsi="Times New Roman"/>
          <w:b/>
          <w:sz w:val="22"/>
        </w:rPr>
        <w:t xml:space="preserve">Title: </w:t>
      </w:r>
      <w:r w:rsidRPr="00484659">
        <w:rPr>
          <w:rFonts w:ascii="Times New Roman" w:hAnsi="Times New Roman"/>
          <w:b/>
          <w:sz w:val="22"/>
        </w:rPr>
        <w:tab/>
      </w:r>
      <w:r w:rsidRPr="00484659">
        <w:rPr>
          <w:rFonts w:ascii="Times New Roman" w:hAnsi="Times New Roman"/>
          <w:b/>
          <w:sz w:val="22"/>
        </w:rPr>
        <w:tab/>
      </w:r>
      <w:r w:rsidRPr="00484659">
        <w:rPr>
          <w:rFonts w:ascii="Times New Roman" w:hAnsi="Times New Roman"/>
          <w:b/>
          <w:sz w:val="22"/>
        </w:rPr>
        <w:tab/>
        <w:t xml:space="preserve">  </w:t>
      </w:r>
      <w:bookmarkStart w:id="2" w:name="OLE_LINK7"/>
      <w:bookmarkStart w:id="3" w:name="OLE_LINK8"/>
      <w:r w:rsidR="008A4784">
        <w:rPr>
          <w:rFonts w:ascii="Times New Roman" w:hAnsi="Times New Roman" w:hint="eastAsia"/>
          <w:sz w:val="22"/>
        </w:rPr>
        <w:t xml:space="preserve"> H</w:t>
      </w:r>
      <w:r w:rsidR="006F6496">
        <w:rPr>
          <w:rFonts w:ascii="Times New Roman" w:hAnsi="Times New Roman" w:hint="eastAsia"/>
          <w:sz w:val="22"/>
        </w:rPr>
        <w:t>igh speed train scenario</w:t>
      </w:r>
      <w:r w:rsidR="00187FE2">
        <w:rPr>
          <w:rFonts w:ascii="Times New Roman" w:hAnsi="Times New Roman" w:hint="eastAsia"/>
          <w:sz w:val="22"/>
        </w:rPr>
        <w:t>s</w:t>
      </w:r>
    </w:p>
    <w:bookmarkEnd w:id="2"/>
    <w:bookmarkEnd w:id="3"/>
    <w:p w14:paraId="50B4AB4A" w14:textId="77777777" w:rsidR="00B71217" w:rsidRPr="00484659" w:rsidRDefault="00B71217" w:rsidP="00B71217">
      <w:pPr>
        <w:tabs>
          <w:tab w:val="left" w:pos="1985"/>
        </w:tabs>
        <w:rPr>
          <w:rFonts w:ascii="Times New Roman" w:hAnsi="Times New Roman"/>
          <w:b/>
          <w:sz w:val="22"/>
        </w:rPr>
      </w:pPr>
      <w:r w:rsidRPr="00484659">
        <w:rPr>
          <w:rFonts w:ascii="Times New Roman" w:hAnsi="Times New Roman"/>
          <w:b/>
          <w:sz w:val="22"/>
        </w:rPr>
        <w:t>Document for:</w:t>
      </w:r>
      <w:r w:rsidRPr="00484659">
        <w:rPr>
          <w:rFonts w:ascii="Times New Roman" w:hAnsi="Times New Roman"/>
          <w:b/>
          <w:sz w:val="22"/>
        </w:rPr>
        <w:tab/>
      </w:r>
      <w:r w:rsidRPr="00484659">
        <w:rPr>
          <w:rFonts w:ascii="Times New Roman" w:hAnsi="Times New Roman"/>
          <w:sz w:val="22"/>
        </w:rPr>
        <w:t>Discussion</w:t>
      </w:r>
    </w:p>
    <w:p w14:paraId="3E1C168A" w14:textId="77777777" w:rsidR="00B71217" w:rsidRPr="00484659" w:rsidRDefault="00B71217" w:rsidP="00B71217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484659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377B91AC" w14:textId="327036B6" w:rsidR="00553EB8" w:rsidRPr="00553EB8" w:rsidRDefault="006952B4" w:rsidP="00BD69F5">
      <w:pPr>
        <w:tabs>
          <w:tab w:val="left" w:pos="1134"/>
        </w:tabs>
        <w:spacing w:after="180" w:line="240" w:lineRule="exact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E45307">
        <w:rPr>
          <w:rFonts w:ascii="Times New Roman" w:hAnsi="Times New Roman" w:hint="eastAsia"/>
          <w:sz w:val="20"/>
          <w:szCs w:val="20"/>
        </w:rPr>
        <w:t>study item</w:t>
      </w:r>
      <w:r>
        <w:rPr>
          <w:rFonts w:ascii="Times New Roman" w:hAnsi="Times New Roman" w:hint="eastAsia"/>
          <w:sz w:val="20"/>
          <w:szCs w:val="20"/>
        </w:rPr>
        <w:t xml:space="preserve"> on LTE performance enhancement under </w:t>
      </w:r>
      <w:proofErr w:type="gramStart"/>
      <w:r>
        <w:rPr>
          <w:rFonts w:ascii="Times New Roman" w:hAnsi="Times New Roman" w:hint="eastAsia"/>
          <w:sz w:val="20"/>
          <w:szCs w:val="20"/>
        </w:rPr>
        <w:t>high speed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scenario was approved in RAN#66 meeting</w:t>
      </w:r>
      <w:r w:rsidR="00BB35AD">
        <w:rPr>
          <w:rFonts w:ascii="Times New Roman" w:hAnsi="Times New Roman" w:hint="eastAsia"/>
          <w:sz w:val="20"/>
          <w:szCs w:val="20"/>
        </w:rPr>
        <w:t xml:space="preserve"> [1]</w:t>
      </w:r>
      <w:r>
        <w:rPr>
          <w:rFonts w:ascii="Times New Roman" w:hAnsi="Times New Roman" w:hint="eastAsia"/>
          <w:sz w:val="20"/>
          <w:szCs w:val="20"/>
        </w:rPr>
        <w:t>.</w:t>
      </w:r>
      <w:r w:rsidR="006F20EB">
        <w:rPr>
          <w:rFonts w:ascii="Times New Roman" w:hAnsi="Times New Roman" w:hint="eastAsia"/>
          <w:sz w:val="20"/>
          <w:szCs w:val="20"/>
        </w:rPr>
        <w:t xml:space="preserve"> </w:t>
      </w:r>
    </w:p>
    <w:p w14:paraId="20EB3517" w14:textId="2D7A9725" w:rsidR="00B43119" w:rsidRPr="00FC0938" w:rsidRDefault="00204D6E" w:rsidP="00FC0938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we discuss the </w:t>
      </w:r>
      <w:proofErr w:type="gramStart"/>
      <w:r>
        <w:rPr>
          <w:rFonts w:ascii="Times New Roman" w:hAnsi="Times New Roman" w:hint="eastAsia"/>
          <w:sz w:val="20"/>
          <w:szCs w:val="20"/>
        </w:rPr>
        <w:t>high speed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train scenar</w:t>
      </w:r>
      <w:r w:rsidR="006B0A2F">
        <w:rPr>
          <w:rFonts w:ascii="Times New Roman" w:hAnsi="Times New Roman" w:hint="eastAsia"/>
          <w:sz w:val="20"/>
          <w:szCs w:val="20"/>
        </w:rPr>
        <w:t xml:space="preserve">ios </w:t>
      </w:r>
      <w:r w:rsidR="00F77CE1">
        <w:rPr>
          <w:rFonts w:ascii="Times New Roman" w:hAnsi="Times New Roman" w:hint="eastAsia"/>
          <w:sz w:val="20"/>
          <w:szCs w:val="20"/>
        </w:rPr>
        <w:t xml:space="preserve">based on </w:t>
      </w:r>
      <w:r w:rsidR="00E22C49">
        <w:rPr>
          <w:rFonts w:ascii="Times New Roman" w:hAnsi="Times New Roman" w:hint="eastAsia"/>
          <w:sz w:val="20"/>
          <w:szCs w:val="20"/>
        </w:rPr>
        <w:t>practical</w:t>
      </w:r>
      <w:r w:rsidR="00F77CE1">
        <w:rPr>
          <w:rFonts w:ascii="Times New Roman" w:hAnsi="Times New Roman" w:hint="eastAsia"/>
          <w:sz w:val="20"/>
          <w:szCs w:val="20"/>
        </w:rPr>
        <w:t xml:space="preserve"> network deployment </w:t>
      </w:r>
      <w:r>
        <w:rPr>
          <w:rFonts w:ascii="Times New Roman" w:hAnsi="Times New Roman" w:hint="eastAsia"/>
          <w:sz w:val="20"/>
          <w:szCs w:val="20"/>
        </w:rPr>
        <w:t xml:space="preserve">and provide </w:t>
      </w:r>
      <w:r w:rsidR="00975BCD">
        <w:rPr>
          <w:rFonts w:ascii="Times New Roman" w:hAnsi="Times New Roman" w:hint="eastAsia"/>
          <w:sz w:val="20"/>
          <w:szCs w:val="20"/>
        </w:rPr>
        <w:t>corresponding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C11994">
        <w:rPr>
          <w:rFonts w:ascii="Times New Roman" w:hAnsi="Times New Roman" w:hint="eastAsia"/>
          <w:sz w:val="20"/>
          <w:szCs w:val="20"/>
        </w:rPr>
        <w:t>network deployment parameters</w:t>
      </w:r>
      <w:r>
        <w:rPr>
          <w:rFonts w:ascii="Times New Roman" w:hAnsi="Times New Roman" w:hint="eastAsia"/>
          <w:sz w:val="20"/>
          <w:szCs w:val="20"/>
        </w:rPr>
        <w:t xml:space="preserve"> for further evaluation.</w:t>
      </w:r>
    </w:p>
    <w:p w14:paraId="7B2BDDD4" w14:textId="083D8964" w:rsidR="0002649D" w:rsidRDefault="00ED75FE" w:rsidP="0002649D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Existing high speed scenario</w:t>
      </w:r>
    </w:p>
    <w:p w14:paraId="364D7A28" w14:textId="77777777" w:rsidR="00EC567C" w:rsidRDefault="00D752D7" w:rsidP="00AF4288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</w:t>
      </w:r>
      <w:r>
        <w:rPr>
          <w:rFonts w:ascii="Times New Roman" w:hAnsi="Times New Roman" w:hint="eastAsia"/>
          <w:sz w:val="20"/>
          <w:szCs w:val="20"/>
        </w:rPr>
        <w:t xml:space="preserve"> first objective of the study item is</w:t>
      </w:r>
      <w:r w:rsidR="00862855">
        <w:rPr>
          <w:rFonts w:ascii="Times New Roman" w:hAnsi="Times New Roman" w:hint="eastAsia"/>
          <w:sz w:val="20"/>
          <w:szCs w:val="20"/>
        </w:rPr>
        <w:t xml:space="preserve"> to </w:t>
      </w:r>
      <w:r w:rsidR="003D682B">
        <w:rPr>
          <w:rFonts w:ascii="Times New Roman" w:hAnsi="Times New Roman" w:hint="eastAsia"/>
          <w:sz w:val="20"/>
          <w:szCs w:val="20"/>
        </w:rPr>
        <w:t xml:space="preserve">enhance the requirements </w:t>
      </w:r>
      <w:r w:rsidR="00497D52">
        <w:rPr>
          <w:rFonts w:ascii="Times New Roman" w:hAnsi="Times New Roman" w:hint="eastAsia"/>
          <w:sz w:val="20"/>
          <w:szCs w:val="20"/>
        </w:rPr>
        <w:t xml:space="preserve">under </w:t>
      </w:r>
      <w:r w:rsidR="00862855">
        <w:rPr>
          <w:rFonts w:ascii="Times New Roman" w:hAnsi="Times New Roman"/>
          <w:sz w:val="20"/>
          <w:szCs w:val="20"/>
        </w:rPr>
        <w:t>existing</w:t>
      </w:r>
      <w:r w:rsidR="00862855">
        <w:rPr>
          <w:rFonts w:ascii="Times New Roman" w:hAnsi="Times New Roman" w:hint="eastAsia"/>
          <w:sz w:val="20"/>
          <w:szCs w:val="20"/>
        </w:rPr>
        <w:t xml:space="preserve"> </w:t>
      </w:r>
      <w:proofErr w:type="gramStart"/>
      <w:r w:rsidR="00862855">
        <w:rPr>
          <w:rFonts w:ascii="Times New Roman" w:hAnsi="Times New Roman" w:hint="eastAsia"/>
          <w:sz w:val="20"/>
          <w:szCs w:val="20"/>
        </w:rPr>
        <w:t>high speed</w:t>
      </w:r>
      <w:proofErr w:type="gramEnd"/>
      <w:r w:rsidR="00862855">
        <w:rPr>
          <w:rFonts w:ascii="Times New Roman" w:hAnsi="Times New Roman" w:hint="eastAsia"/>
          <w:sz w:val="20"/>
          <w:szCs w:val="20"/>
        </w:rPr>
        <w:t xml:space="preserve"> scenario</w:t>
      </w:r>
      <w:r w:rsidR="00E34DDB">
        <w:rPr>
          <w:rFonts w:ascii="Times New Roman" w:hAnsi="Times New Roman" w:hint="eastAsia"/>
          <w:sz w:val="20"/>
          <w:szCs w:val="20"/>
        </w:rPr>
        <w:t>.</w:t>
      </w:r>
    </w:p>
    <w:p w14:paraId="0B57F7BE" w14:textId="5046F94E" w:rsidR="000F1C4B" w:rsidRDefault="000E37E4" w:rsidP="00AF4288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Acco</w:t>
      </w:r>
      <w:r w:rsidR="009D53B9">
        <w:rPr>
          <w:rFonts w:ascii="Times New Roman" w:hAnsi="Times New Roman" w:hint="eastAsia"/>
          <w:sz w:val="20"/>
          <w:szCs w:val="20"/>
        </w:rPr>
        <w:t>rding to the agreed SID</w:t>
      </w:r>
      <w:r>
        <w:rPr>
          <w:rFonts w:ascii="Times New Roman" w:hAnsi="Times New Roman" w:hint="eastAsia"/>
          <w:sz w:val="20"/>
          <w:szCs w:val="20"/>
        </w:rPr>
        <w:t xml:space="preserve">, 350km/h is the first priority target speed. </w:t>
      </w:r>
      <w:r w:rsidR="00142FC4">
        <w:rPr>
          <w:rFonts w:ascii="Times New Roman" w:hAnsi="Times New Roman" w:hint="eastAsia"/>
          <w:sz w:val="20"/>
          <w:szCs w:val="20"/>
        </w:rPr>
        <w:t>So far</w:t>
      </w:r>
      <w:r w:rsidR="005E1151">
        <w:rPr>
          <w:rFonts w:ascii="Times New Roman" w:hAnsi="Times New Roman" w:hint="eastAsia"/>
          <w:sz w:val="20"/>
          <w:szCs w:val="20"/>
        </w:rPr>
        <w:t xml:space="preserve">, </w:t>
      </w:r>
      <w:r w:rsidR="005E068A">
        <w:rPr>
          <w:rFonts w:ascii="Times New Roman" w:hAnsi="Times New Roman" w:hint="eastAsia"/>
          <w:sz w:val="20"/>
          <w:szCs w:val="20"/>
        </w:rPr>
        <w:t>EVA600</w:t>
      </w:r>
      <w:r w:rsidR="00B172AE">
        <w:rPr>
          <w:rFonts w:ascii="Times New Roman" w:hAnsi="Times New Roman" w:hint="eastAsia"/>
          <w:sz w:val="20"/>
          <w:szCs w:val="20"/>
        </w:rPr>
        <w:t xml:space="preserve"> </w:t>
      </w:r>
      <w:r w:rsidR="005E1151">
        <w:rPr>
          <w:rFonts w:ascii="Times New Roman" w:hAnsi="Times New Roman" w:hint="eastAsia"/>
          <w:sz w:val="20"/>
          <w:szCs w:val="20"/>
        </w:rPr>
        <w:t>is</w:t>
      </w:r>
      <w:r w:rsidR="008D30E8">
        <w:rPr>
          <w:rFonts w:ascii="Times New Roman" w:hAnsi="Times New Roman" w:hint="eastAsia"/>
          <w:sz w:val="20"/>
          <w:szCs w:val="20"/>
        </w:rPr>
        <w:t xml:space="preserve"> </w:t>
      </w:r>
      <w:r w:rsidR="00636E69">
        <w:rPr>
          <w:rFonts w:ascii="Times New Roman" w:hAnsi="Times New Roman" w:hint="eastAsia"/>
          <w:sz w:val="20"/>
          <w:szCs w:val="20"/>
        </w:rPr>
        <w:t xml:space="preserve">considered as the largest </w:t>
      </w:r>
      <w:r w:rsidR="00707D61">
        <w:rPr>
          <w:rFonts w:ascii="Times New Roman" w:hAnsi="Times New Roman" w:hint="eastAsia"/>
          <w:sz w:val="20"/>
          <w:szCs w:val="20"/>
        </w:rPr>
        <w:t>Doppler</w:t>
      </w:r>
      <w:r w:rsidR="00636E69">
        <w:rPr>
          <w:rFonts w:ascii="Times New Roman" w:hAnsi="Times New Roman" w:hint="eastAsia"/>
          <w:sz w:val="20"/>
          <w:szCs w:val="20"/>
        </w:rPr>
        <w:t xml:space="preserve"> shift for </w:t>
      </w:r>
      <w:proofErr w:type="gramStart"/>
      <w:r w:rsidR="00636E69">
        <w:rPr>
          <w:rFonts w:ascii="Times New Roman" w:hAnsi="Times New Roman" w:hint="eastAsia"/>
          <w:sz w:val="20"/>
          <w:szCs w:val="20"/>
        </w:rPr>
        <w:t xml:space="preserve">high </w:t>
      </w:r>
      <w:r w:rsidR="00707D61">
        <w:rPr>
          <w:rFonts w:ascii="Times New Roman" w:hAnsi="Times New Roman" w:hint="eastAsia"/>
          <w:sz w:val="20"/>
          <w:szCs w:val="20"/>
        </w:rPr>
        <w:t>speed</w:t>
      </w:r>
      <w:proofErr w:type="gramEnd"/>
      <w:r w:rsidR="00636E69">
        <w:rPr>
          <w:rFonts w:ascii="Times New Roman" w:hAnsi="Times New Roman" w:hint="eastAsia"/>
          <w:sz w:val="20"/>
          <w:szCs w:val="20"/>
        </w:rPr>
        <w:t xml:space="preserve"> scenario. </w:t>
      </w:r>
      <w:r w:rsidR="00A801EF">
        <w:rPr>
          <w:rFonts w:ascii="Times New Roman" w:hAnsi="Times New Roman" w:hint="eastAsia"/>
          <w:sz w:val="20"/>
          <w:szCs w:val="20"/>
        </w:rPr>
        <w:t>However, t</w:t>
      </w:r>
      <w:r w:rsidR="004A5429">
        <w:rPr>
          <w:rFonts w:ascii="Times New Roman" w:hAnsi="Times New Roman" w:hint="eastAsia"/>
          <w:sz w:val="20"/>
          <w:szCs w:val="20"/>
        </w:rPr>
        <w:t xml:space="preserve">he </w:t>
      </w:r>
      <w:r w:rsidR="00490F5A">
        <w:rPr>
          <w:rFonts w:ascii="Times New Roman" w:hAnsi="Times New Roman" w:hint="eastAsia"/>
          <w:sz w:val="20"/>
          <w:szCs w:val="20"/>
        </w:rPr>
        <w:t>Doppler</w:t>
      </w:r>
      <w:r w:rsidR="004A5429">
        <w:rPr>
          <w:rFonts w:ascii="Times New Roman" w:hAnsi="Times New Roman" w:hint="eastAsia"/>
          <w:sz w:val="20"/>
          <w:szCs w:val="20"/>
        </w:rPr>
        <w:t xml:space="preserve"> shift depends on both speed and frequency. </w:t>
      </w:r>
      <w:r w:rsidR="00B172AE">
        <w:rPr>
          <w:rFonts w:ascii="Times New Roman" w:hAnsi="Times New Roman" w:hint="eastAsia"/>
          <w:sz w:val="20"/>
          <w:szCs w:val="20"/>
        </w:rPr>
        <w:t>If high frequen</w:t>
      </w:r>
      <w:r w:rsidR="00B61F2B">
        <w:rPr>
          <w:rFonts w:ascii="Times New Roman" w:hAnsi="Times New Roman" w:hint="eastAsia"/>
          <w:sz w:val="20"/>
          <w:szCs w:val="20"/>
        </w:rPr>
        <w:t xml:space="preserve">cy is deployed for high </w:t>
      </w:r>
      <w:r w:rsidR="00B172AE">
        <w:rPr>
          <w:rFonts w:ascii="Times New Roman" w:hAnsi="Times New Roman" w:hint="eastAsia"/>
          <w:sz w:val="20"/>
          <w:szCs w:val="20"/>
        </w:rPr>
        <w:t xml:space="preserve">speed train, </w:t>
      </w:r>
      <w:r w:rsidR="00204373">
        <w:rPr>
          <w:rFonts w:ascii="Times New Roman" w:hAnsi="Times New Roman" w:hint="eastAsia"/>
          <w:sz w:val="20"/>
          <w:szCs w:val="20"/>
        </w:rPr>
        <w:t xml:space="preserve">the </w:t>
      </w:r>
      <w:r w:rsidR="00D5327E">
        <w:rPr>
          <w:rFonts w:ascii="Times New Roman" w:hAnsi="Times New Roman" w:hint="eastAsia"/>
          <w:sz w:val="20"/>
          <w:szCs w:val="20"/>
        </w:rPr>
        <w:t>Doppler</w:t>
      </w:r>
      <w:r w:rsidR="00204373">
        <w:rPr>
          <w:rFonts w:ascii="Times New Roman" w:hAnsi="Times New Roman" w:hint="eastAsia"/>
          <w:sz w:val="20"/>
          <w:szCs w:val="20"/>
        </w:rPr>
        <w:t xml:space="preserve"> shift will be larger than 600Hz. </w:t>
      </w:r>
      <w:r w:rsidR="008D30E8">
        <w:rPr>
          <w:rFonts w:ascii="Times New Roman" w:hAnsi="Times New Roman" w:hint="eastAsia"/>
          <w:sz w:val="20"/>
          <w:szCs w:val="20"/>
        </w:rPr>
        <w:t xml:space="preserve">Hence, </w:t>
      </w:r>
      <w:r w:rsidR="00F66E71">
        <w:rPr>
          <w:rFonts w:ascii="Times New Roman" w:hAnsi="Times New Roman" w:hint="eastAsia"/>
          <w:sz w:val="20"/>
          <w:szCs w:val="20"/>
        </w:rPr>
        <w:t xml:space="preserve">we need to determine the target </w:t>
      </w:r>
      <w:r w:rsidR="00C70879">
        <w:rPr>
          <w:rFonts w:ascii="Times New Roman" w:hAnsi="Times New Roman" w:hint="eastAsia"/>
          <w:sz w:val="20"/>
          <w:szCs w:val="20"/>
        </w:rPr>
        <w:t>Doppler</w:t>
      </w:r>
      <w:r w:rsidR="00F66E71">
        <w:rPr>
          <w:rFonts w:ascii="Times New Roman" w:hAnsi="Times New Roman" w:hint="eastAsia"/>
          <w:sz w:val="20"/>
          <w:szCs w:val="20"/>
        </w:rPr>
        <w:t xml:space="preserve"> shift, not only the speed.</w:t>
      </w:r>
      <w:r w:rsidR="00E279D0">
        <w:rPr>
          <w:rFonts w:ascii="Times New Roman" w:hAnsi="Times New Roman" w:hint="eastAsia"/>
          <w:sz w:val="20"/>
          <w:szCs w:val="20"/>
        </w:rPr>
        <w:t xml:space="preserve"> </w:t>
      </w:r>
      <w:r w:rsidR="00890118">
        <w:rPr>
          <w:rFonts w:ascii="Times New Roman" w:hAnsi="Times New Roman" w:hint="eastAsia"/>
          <w:sz w:val="20"/>
          <w:szCs w:val="20"/>
        </w:rPr>
        <w:t xml:space="preserve">In Table 1, we </w:t>
      </w:r>
      <w:r w:rsidR="004F1DAD">
        <w:rPr>
          <w:rFonts w:ascii="Times New Roman" w:hAnsi="Times New Roman" w:hint="eastAsia"/>
          <w:sz w:val="20"/>
          <w:szCs w:val="20"/>
        </w:rPr>
        <w:t>calculate</w:t>
      </w:r>
      <w:r w:rsidR="00890118">
        <w:rPr>
          <w:rFonts w:ascii="Times New Roman" w:hAnsi="Times New Roman" w:hint="eastAsia"/>
          <w:sz w:val="20"/>
          <w:szCs w:val="20"/>
        </w:rPr>
        <w:t xml:space="preserve"> the </w:t>
      </w:r>
      <w:r w:rsidR="003A4C5B">
        <w:rPr>
          <w:rFonts w:ascii="Times New Roman" w:hAnsi="Times New Roman" w:hint="eastAsia"/>
          <w:sz w:val="20"/>
          <w:szCs w:val="20"/>
        </w:rPr>
        <w:t>Doppler</w:t>
      </w:r>
      <w:r w:rsidR="00890118">
        <w:rPr>
          <w:rFonts w:ascii="Times New Roman" w:hAnsi="Times New Roman" w:hint="eastAsia"/>
          <w:sz w:val="20"/>
          <w:szCs w:val="20"/>
        </w:rPr>
        <w:t xml:space="preserve"> shift under d</w:t>
      </w:r>
      <w:r w:rsidR="00B04BA6">
        <w:rPr>
          <w:rFonts w:ascii="Times New Roman" w:hAnsi="Times New Roman" w:hint="eastAsia"/>
          <w:sz w:val="20"/>
          <w:szCs w:val="20"/>
        </w:rPr>
        <w:t>ifferent speed and frequency</w:t>
      </w:r>
      <w:r w:rsidR="006E63FC">
        <w:rPr>
          <w:rFonts w:ascii="Times New Roman" w:hAnsi="Times New Roman" w:hint="eastAsia"/>
          <w:sz w:val="20"/>
          <w:szCs w:val="20"/>
        </w:rPr>
        <w:t>.</w:t>
      </w:r>
    </w:p>
    <w:p w14:paraId="6477B014" w14:textId="034C7319" w:rsidR="001A7D53" w:rsidRPr="00F15C20" w:rsidRDefault="00F15C20" w:rsidP="009270D4">
      <w:pPr>
        <w:pStyle w:val="ab"/>
        <w:jc w:val="center"/>
        <w:rPr>
          <w:rFonts w:ascii="Times New Roman" w:eastAsiaTheme="minorEastAsia" w:hAnsi="Times New Roman" w:cstheme="minorBidi"/>
          <w:b w:val="0"/>
          <w:noProof w:val="0"/>
          <w:kern w:val="2"/>
          <w:sz w:val="20"/>
          <w:lang w:eastAsia="zh-CN"/>
        </w:rPr>
      </w:pPr>
      <w:bookmarkStart w:id="4" w:name="_Toc355996244"/>
      <w:r>
        <w:rPr>
          <w:rFonts w:ascii="Times New Roman" w:eastAsiaTheme="minorEastAsia" w:hAnsi="Times New Roman" w:cstheme="minorBidi" w:hint="eastAsia"/>
          <w:b w:val="0"/>
          <w:noProof w:val="0"/>
          <w:kern w:val="2"/>
          <w:sz w:val="20"/>
          <w:lang w:eastAsia="zh-CN"/>
        </w:rPr>
        <w:t xml:space="preserve">Table 1: </w:t>
      </w:r>
      <w:r w:rsidR="003A4C5B">
        <w:rPr>
          <w:rFonts w:ascii="Times New Roman" w:eastAsiaTheme="minorEastAsia" w:hAnsi="Times New Roman" w:cstheme="minorBidi" w:hint="eastAsia"/>
          <w:b w:val="0"/>
          <w:noProof w:val="0"/>
          <w:kern w:val="2"/>
          <w:sz w:val="20"/>
          <w:lang w:eastAsia="zh-CN"/>
        </w:rPr>
        <w:t>Doppler</w:t>
      </w:r>
      <w:r>
        <w:rPr>
          <w:rFonts w:ascii="Times New Roman" w:eastAsiaTheme="minorEastAsia" w:hAnsi="Times New Roman" w:cstheme="minorBidi" w:hint="eastAsia"/>
          <w:b w:val="0"/>
          <w:noProof w:val="0"/>
          <w:kern w:val="2"/>
          <w:sz w:val="20"/>
          <w:lang w:eastAsia="zh-CN"/>
        </w:rPr>
        <w:t xml:space="preserve"> shift under </w:t>
      </w:r>
      <w:r>
        <w:rPr>
          <w:rFonts w:ascii="Times New Roman" w:eastAsiaTheme="minorEastAsia" w:hAnsi="Times New Roman" w:cstheme="minorBidi"/>
          <w:b w:val="0"/>
          <w:noProof w:val="0"/>
          <w:kern w:val="2"/>
          <w:sz w:val="20"/>
          <w:lang w:eastAsia="zh-CN"/>
        </w:rPr>
        <w:t>differ</w:t>
      </w:r>
      <w:r>
        <w:rPr>
          <w:rFonts w:ascii="Times New Roman" w:eastAsiaTheme="minorEastAsia" w:hAnsi="Times New Roman" w:cstheme="minorBidi" w:hint="eastAsia"/>
          <w:b w:val="0"/>
          <w:noProof w:val="0"/>
          <w:kern w:val="2"/>
          <w:sz w:val="20"/>
          <w:lang w:eastAsia="zh-CN"/>
        </w:rPr>
        <w:t>ent speed and frequency</w:t>
      </w:r>
      <w:bookmarkEnd w:id="4"/>
    </w:p>
    <w:tbl>
      <w:tblPr>
        <w:tblW w:w="81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2"/>
        <w:gridCol w:w="830"/>
        <w:gridCol w:w="731"/>
        <w:gridCol w:w="829"/>
        <w:gridCol w:w="731"/>
        <w:gridCol w:w="852"/>
        <w:gridCol w:w="712"/>
        <w:gridCol w:w="821"/>
        <w:gridCol w:w="872"/>
      </w:tblGrid>
      <w:tr w:rsidR="007738E0" w:rsidRPr="00E628D3" w14:paraId="14E6D6F9" w14:textId="77777777" w:rsidTr="007738E0">
        <w:trPr>
          <w:trHeight w:val="366"/>
          <w:tblHeader/>
          <w:jc w:val="center"/>
        </w:trPr>
        <w:tc>
          <w:tcPr>
            <w:tcW w:w="1101" w:type="pct"/>
            <w:vMerge w:val="restart"/>
            <w:tcBorders>
              <w:top w:val="single" w:sz="6" w:space="0" w:color="000000"/>
              <w:left w:val="single" w:sz="6" w:space="0" w:color="auto"/>
              <w:right w:val="single" w:sz="6" w:space="0" w:color="000000"/>
              <w:tl2br w:val="nil"/>
              <w:tr2bl w:val="nil"/>
            </w:tcBorders>
            <w:shd w:val="clear" w:color="auto" w:fill="D9D9D9"/>
          </w:tcPr>
          <w:p w14:paraId="5EAAC9ED" w14:textId="4FB8AE70" w:rsidR="007738E0" w:rsidRPr="00E628D3" w:rsidRDefault="007A011D" w:rsidP="00D468D9">
            <w:pPr>
              <w:jc w:val="center"/>
              <w:rPr>
                <w:rFonts w:ascii="Times New Roman" w:eastAsia="华文细黑" w:hAnsi="Times New Roman" w:cs="Times New Roman"/>
                <w:b/>
                <w:sz w:val="20"/>
                <w:szCs w:val="20"/>
              </w:rPr>
            </w:pPr>
            <w:r w:rsidRPr="00E628D3">
              <w:rPr>
                <w:rFonts w:ascii="Times New Roman" w:eastAsia="华文细黑" w:hAnsi="Times New Roman" w:cs="Times New Roman"/>
                <w:b/>
                <w:sz w:val="20"/>
                <w:szCs w:val="20"/>
              </w:rPr>
              <w:t>S</w:t>
            </w:r>
            <w:r w:rsidR="007738E0" w:rsidRPr="00E628D3">
              <w:rPr>
                <w:rFonts w:ascii="Times New Roman" w:eastAsia="华文细黑" w:hAnsi="Times New Roman" w:cs="Times New Roman"/>
                <w:b/>
                <w:sz w:val="20"/>
                <w:szCs w:val="20"/>
              </w:rPr>
              <w:t>peed (km/h)</w:t>
            </w:r>
          </w:p>
        </w:tc>
        <w:tc>
          <w:tcPr>
            <w:tcW w:w="3899" w:type="pct"/>
            <w:gridSpan w:val="8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D9D9D9"/>
          </w:tcPr>
          <w:p w14:paraId="22759BCD" w14:textId="6B89B47B" w:rsidR="007738E0" w:rsidRPr="00E628D3" w:rsidRDefault="003A4C5B" w:rsidP="00D468D9">
            <w:pPr>
              <w:jc w:val="center"/>
              <w:rPr>
                <w:rFonts w:ascii="Times New Roman" w:eastAsia="华文细黑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华文细黑" w:hAnsi="Times New Roman" w:cs="Times New Roman" w:hint="eastAsia"/>
                <w:b/>
                <w:sz w:val="20"/>
                <w:szCs w:val="20"/>
              </w:rPr>
              <w:t>Doppler</w:t>
            </w:r>
            <w:r w:rsidR="007738E0" w:rsidRPr="00E628D3">
              <w:rPr>
                <w:rFonts w:ascii="Times New Roman" w:eastAsia="华文细黑" w:hAnsi="Times New Roman" w:cs="Times New Roman"/>
                <w:b/>
                <w:sz w:val="20"/>
                <w:szCs w:val="20"/>
              </w:rPr>
              <w:t xml:space="preserve"> Shift</w:t>
            </w:r>
            <w:r w:rsidR="00916311" w:rsidRPr="00E628D3">
              <w:rPr>
                <w:rFonts w:ascii="Times New Roman" w:eastAsia="华文细黑" w:hAnsi="Times New Roman" w:cs="Times New Roman"/>
                <w:b/>
                <w:sz w:val="20"/>
                <w:szCs w:val="20"/>
              </w:rPr>
              <w:t xml:space="preserve"> (Hz)</w:t>
            </w:r>
          </w:p>
        </w:tc>
      </w:tr>
      <w:tr w:rsidR="007738E0" w:rsidRPr="00E628D3" w14:paraId="0455287A" w14:textId="77777777" w:rsidTr="00D468D9">
        <w:trPr>
          <w:trHeight w:val="366"/>
          <w:tblHeader/>
          <w:jc w:val="center"/>
        </w:trPr>
        <w:tc>
          <w:tcPr>
            <w:tcW w:w="1101" w:type="pct"/>
            <w:vMerge/>
            <w:tcBorders>
              <w:left w:val="single" w:sz="6" w:space="0" w:color="auto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D9D9D9"/>
          </w:tcPr>
          <w:p w14:paraId="606F4070" w14:textId="77777777" w:rsidR="007738E0" w:rsidRPr="00E628D3" w:rsidRDefault="007738E0" w:rsidP="00D468D9">
            <w:pPr>
              <w:jc w:val="center"/>
              <w:rPr>
                <w:rFonts w:ascii="Times New Roman" w:eastAsia="华文细黑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4" w:type="pct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D9D9D9"/>
          </w:tcPr>
          <w:p w14:paraId="22B0FFF9" w14:textId="77777777" w:rsidR="007738E0" w:rsidRPr="00E628D3" w:rsidRDefault="0029436E" w:rsidP="00D468D9">
            <w:pPr>
              <w:jc w:val="center"/>
              <w:rPr>
                <w:rFonts w:ascii="Times New Roman" w:eastAsia="华文细黑" w:hAnsi="Times New Roman" w:cs="Times New Roman"/>
                <w:b/>
                <w:sz w:val="20"/>
                <w:szCs w:val="20"/>
              </w:rPr>
            </w:pPr>
            <w:r w:rsidRPr="00E628D3">
              <w:rPr>
                <w:rFonts w:ascii="Times New Roman" w:eastAsia="华文细黑" w:hAnsi="Times New Roman" w:cs="Times New Roman"/>
                <w:b/>
                <w:sz w:val="20"/>
                <w:szCs w:val="20"/>
              </w:rPr>
              <w:t>Band 39</w:t>
            </w:r>
          </w:p>
          <w:p w14:paraId="27080598" w14:textId="2D9ADB3A" w:rsidR="00E56933" w:rsidRPr="00E628D3" w:rsidRDefault="00E56933" w:rsidP="00D468D9">
            <w:pPr>
              <w:jc w:val="center"/>
              <w:rPr>
                <w:rFonts w:ascii="Times New Roman" w:eastAsia="华文细黑" w:hAnsi="Times New Roman" w:cs="Times New Roman"/>
                <w:b/>
                <w:sz w:val="20"/>
                <w:szCs w:val="20"/>
              </w:rPr>
            </w:pPr>
            <w:r w:rsidRPr="00E628D3">
              <w:rPr>
                <w:rFonts w:ascii="Times New Roman" w:eastAsia="华文细黑" w:hAnsi="Times New Roman" w:cs="Times New Roman"/>
                <w:b/>
                <w:sz w:val="20"/>
                <w:szCs w:val="20"/>
              </w:rPr>
              <w:t>(1.9GHz)</w:t>
            </w:r>
          </w:p>
        </w:tc>
        <w:tc>
          <w:tcPr>
            <w:tcW w:w="954" w:type="pct"/>
            <w:gridSpan w:val="2"/>
            <w:tcBorders>
              <w:left w:val="single" w:sz="6" w:space="0" w:color="auto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D9D9D9"/>
          </w:tcPr>
          <w:p w14:paraId="318FB3EC" w14:textId="063D676C" w:rsidR="00223764" w:rsidRDefault="00223764" w:rsidP="00D468D9">
            <w:pPr>
              <w:jc w:val="center"/>
              <w:rPr>
                <w:rFonts w:ascii="Times New Roman" w:eastAsia="华文细黑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华文细黑" w:hAnsi="Times New Roman" w:cs="Times New Roman" w:hint="eastAsia"/>
                <w:b/>
                <w:sz w:val="20"/>
                <w:szCs w:val="20"/>
              </w:rPr>
              <w:t>Band 40</w:t>
            </w:r>
          </w:p>
          <w:p w14:paraId="79CB6A30" w14:textId="384AB12F" w:rsidR="007738E0" w:rsidRPr="00E628D3" w:rsidRDefault="00C5195E" w:rsidP="00D468D9">
            <w:pPr>
              <w:jc w:val="center"/>
              <w:rPr>
                <w:rFonts w:ascii="Times New Roman" w:eastAsia="华文细黑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华文细黑" w:hAnsi="Times New Roman" w:cs="Times New Roman" w:hint="eastAsia"/>
                <w:b/>
                <w:sz w:val="20"/>
                <w:szCs w:val="20"/>
              </w:rPr>
              <w:t>(</w:t>
            </w:r>
            <w:r w:rsidR="00E628D3">
              <w:rPr>
                <w:rFonts w:ascii="Times New Roman" w:eastAsia="华文细黑" w:hAnsi="Times New Roman" w:cs="Times New Roman" w:hint="eastAsia"/>
                <w:b/>
                <w:sz w:val="20"/>
                <w:szCs w:val="20"/>
              </w:rPr>
              <w:t>2.3GHz</w:t>
            </w:r>
            <w:r>
              <w:rPr>
                <w:rFonts w:ascii="Times New Roman" w:eastAsia="华文细黑" w:hAnsi="Times New Roman" w:cs="Times New Roman" w:hint="eastAsia"/>
                <w:b/>
                <w:sz w:val="20"/>
                <w:szCs w:val="20"/>
              </w:rPr>
              <w:t>)</w:t>
            </w:r>
          </w:p>
        </w:tc>
        <w:tc>
          <w:tcPr>
            <w:tcW w:w="956" w:type="pct"/>
            <w:gridSpan w:val="2"/>
            <w:tcBorders>
              <w:left w:val="single" w:sz="6" w:space="0" w:color="auto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D9D9D9"/>
          </w:tcPr>
          <w:p w14:paraId="778ED355" w14:textId="77777777" w:rsidR="007738E0" w:rsidRPr="00E628D3" w:rsidRDefault="009F404F" w:rsidP="00D468D9">
            <w:pPr>
              <w:jc w:val="center"/>
              <w:rPr>
                <w:rFonts w:ascii="Times New Roman" w:eastAsia="华文细黑" w:hAnsi="Times New Roman" w:cs="Times New Roman"/>
                <w:b/>
                <w:sz w:val="20"/>
                <w:szCs w:val="20"/>
              </w:rPr>
            </w:pPr>
            <w:r w:rsidRPr="00E628D3">
              <w:rPr>
                <w:rFonts w:ascii="Times New Roman" w:eastAsia="华文细黑" w:hAnsi="Times New Roman" w:cs="Times New Roman"/>
                <w:b/>
                <w:sz w:val="20"/>
                <w:szCs w:val="20"/>
              </w:rPr>
              <w:t>Band 41</w:t>
            </w:r>
          </w:p>
          <w:p w14:paraId="0BB5A8B4" w14:textId="3F89A3DA" w:rsidR="008E295A" w:rsidRPr="00E628D3" w:rsidRDefault="008E295A" w:rsidP="00D468D9">
            <w:pPr>
              <w:jc w:val="center"/>
              <w:rPr>
                <w:rFonts w:ascii="Times New Roman" w:eastAsia="华文细黑" w:hAnsi="Times New Roman" w:cs="Times New Roman"/>
                <w:b/>
                <w:sz w:val="20"/>
                <w:szCs w:val="20"/>
              </w:rPr>
            </w:pPr>
            <w:r w:rsidRPr="00E628D3">
              <w:rPr>
                <w:rFonts w:ascii="Times New Roman" w:eastAsia="华文细黑" w:hAnsi="Times New Roman" w:cs="Times New Roman"/>
                <w:b/>
                <w:sz w:val="20"/>
                <w:szCs w:val="20"/>
              </w:rPr>
              <w:t>(2.6GHz)</w:t>
            </w:r>
          </w:p>
        </w:tc>
        <w:tc>
          <w:tcPr>
            <w:tcW w:w="1035" w:type="pct"/>
            <w:gridSpan w:val="2"/>
            <w:tcBorders>
              <w:left w:val="single" w:sz="6" w:space="0" w:color="auto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D9D9D9"/>
          </w:tcPr>
          <w:p w14:paraId="50C00CC5" w14:textId="77777777" w:rsidR="007738E0" w:rsidRDefault="007E1090" w:rsidP="00D468D9">
            <w:pPr>
              <w:jc w:val="center"/>
              <w:rPr>
                <w:rFonts w:ascii="Times New Roman" w:eastAsia="华文细黑" w:hAnsi="Times New Roman" w:cs="Times New Roman"/>
                <w:b/>
                <w:sz w:val="20"/>
                <w:szCs w:val="20"/>
              </w:rPr>
            </w:pPr>
            <w:r w:rsidRPr="00E628D3">
              <w:rPr>
                <w:rFonts w:ascii="Times New Roman" w:eastAsia="华文细黑" w:hAnsi="Times New Roman" w:cs="Times New Roman"/>
                <w:b/>
                <w:sz w:val="20"/>
                <w:szCs w:val="20"/>
              </w:rPr>
              <w:t>Band 42</w:t>
            </w:r>
          </w:p>
          <w:p w14:paraId="5315BF35" w14:textId="2AEF33A6" w:rsidR="005C27E6" w:rsidRPr="00E628D3" w:rsidRDefault="005C27E6" w:rsidP="00D468D9">
            <w:pPr>
              <w:jc w:val="center"/>
              <w:rPr>
                <w:rFonts w:ascii="Times New Roman" w:eastAsia="华文细黑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华文细黑" w:hAnsi="Times New Roman" w:cs="Times New Roman" w:hint="eastAsia"/>
                <w:b/>
                <w:sz w:val="20"/>
                <w:szCs w:val="20"/>
              </w:rPr>
              <w:t>(</w:t>
            </w:r>
            <w:r w:rsidR="00511C94">
              <w:rPr>
                <w:rFonts w:ascii="Times New Roman" w:eastAsia="华文细黑" w:hAnsi="Times New Roman" w:cs="Times New Roman" w:hint="eastAsia"/>
                <w:b/>
                <w:sz w:val="20"/>
                <w:szCs w:val="20"/>
              </w:rPr>
              <w:t>3.5GHz</w:t>
            </w:r>
            <w:r>
              <w:rPr>
                <w:rFonts w:ascii="Times New Roman" w:eastAsia="华文细黑" w:hAnsi="Times New Roman" w:cs="Times New Roman" w:hint="eastAsia"/>
                <w:b/>
                <w:sz w:val="20"/>
                <w:szCs w:val="20"/>
              </w:rPr>
              <w:t>)</w:t>
            </w:r>
          </w:p>
        </w:tc>
      </w:tr>
      <w:tr w:rsidR="002F36BE" w:rsidRPr="00E628D3" w14:paraId="332B16E1" w14:textId="77777777" w:rsidTr="00D468D9">
        <w:trPr>
          <w:jc w:val="center"/>
        </w:trPr>
        <w:tc>
          <w:tcPr>
            <w:tcW w:w="11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D1DD94" w14:textId="32F32C6C" w:rsidR="002F36BE" w:rsidRPr="00E628D3" w:rsidRDefault="002F0A26" w:rsidP="00D468D9">
            <w:pPr>
              <w:pStyle w:val="TableText"/>
              <w:jc w:val="center"/>
              <w:rPr>
                <w:rFonts w:ascii="Times New Roman" w:eastAsia="华文细黑" w:hAnsi="Times New Roman"/>
                <w:b/>
                <w:sz w:val="20"/>
              </w:rPr>
            </w:pPr>
            <w:r>
              <w:rPr>
                <w:rFonts w:ascii="Times New Roman" w:eastAsia="华文细黑" w:hAnsi="Times New Roman"/>
                <w:b/>
                <w:sz w:val="20"/>
              </w:rPr>
              <w:t>Down</w:t>
            </w:r>
            <w:r w:rsidR="002F36BE" w:rsidRPr="00E628D3">
              <w:rPr>
                <w:rFonts w:ascii="Times New Roman" w:eastAsia="华文细黑" w:hAnsi="Times New Roman"/>
                <w:b/>
                <w:sz w:val="20"/>
              </w:rPr>
              <w:t>link</w:t>
            </w:r>
            <w:r w:rsidR="008B6578">
              <w:rPr>
                <w:rFonts w:ascii="Times New Roman" w:eastAsia="华文细黑" w:hAnsi="Times New Roman" w:hint="eastAsia"/>
                <w:b/>
                <w:sz w:val="20"/>
              </w:rPr>
              <w:t>/</w:t>
            </w:r>
            <w:r>
              <w:rPr>
                <w:rFonts w:ascii="Times New Roman" w:eastAsia="华文细黑" w:hAnsi="Times New Roman"/>
                <w:b/>
                <w:sz w:val="20"/>
              </w:rPr>
              <w:t>Up</w:t>
            </w:r>
            <w:r w:rsidR="008B6578" w:rsidRPr="00E628D3">
              <w:rPr>
                <w:rFonts w:ascii="Times New Roman" w:eastAsia="华文细黑" w:hAnsi="Times New Roman"/>
                <w:b/>
                <w:sz w:val="20"/>
              </w:rPr>
              <w:t>link</w:t>
            </w:r>
          </w:p>
        </w:tc>
        <w:tc>
          <w:tcPr>
            <w:tcW w:w="50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2E6FC6" w14:textId="53754248" w:rsidR="002F36BE" w:rsidRPr="00E628D3" w:rsidRDefault="002F36BE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>
              <w:rPr>
                <w:rFonts w:ascii="Times New Roman" w:eastAsia="华文细黑" w:hAnsi="Times New Roman" w:hint="eastAsia"/>
                <w:b/>
                <w:sz w:val="20"/>
              </w:rPr>
              <w:t>DL</w:t>
            </w:r>
          </w:p>
        </w:tc>
        <w:tc>
          <w:tcPr>
            <w:tcW w:w="44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82E641" w14:textId="4BBD71B2" w:rsidR="002F36BE" w:rsidRPr="00E628D3" w:rsidRDefault="002F36BE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>
              <w:rPr>
                <w:rFonts w:ascii="Times New Roman" w:eastAsia="华文细黑" w:hAnsi="Times New Roman" w:hint="eastAsia"/>
                <w:b/>
                <w:sz w:val="20"/>
              </w:rPr>
              <w:t>UL</w:t>
            </w:r>
          </w:p>
        </w:tc>
        <w:tc>
          <w:tcPr>
            <w:tcW w:w="50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C83809" w14:textId="323BCD8E" w:rsidR="002F36BE" w:rsidRPr="00E628D3" w:rsidRDefault="002F36BE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>
              <w:rPr>
                <w:rFonts w:ascii="Times New Roman" w:eastAsia="华文细黑" w:hAnsi="Times New Roman" w:hint="eastAsia"/>
                <w:b/>
                <w:sz w:val="20"/>
              </w:rPr>
              <w:t>DL</w:t>
            </w:r>
          </w:p>
        </w:tc>
        <w:tc>
          <w:tcPr>
            <w:tcW w:w="44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1A84BE" w14:textId="11687CC4" w:rsidR="002F36BE" w:rsidRPr="00E628D3" w:rsidRDefault="002F36BE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>
              <w:rPr>
                <w:rFonts w:ascii="Times New Roman" w:eastAsia="华文细黑" w:hAnsi="Times New Roman" w:hint="eastAsia"/>
                <w:b/>
                <w:sz w:val="20"/>
              </w:rPr>
              <w:t>UL</w:t>
            </w:r>
          </w:p>
        </w:tc>
        <w:tc>
          <w:tcPr>
            <w:tcW w:w="52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632DD6" w14:textId="31C68EA1" w:rsidR="002F36BE" w:rsidRPr="00E628D3" w:rsidRDefault="002F36BE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>
              <w:rPr>
                <w:rFonts w:ascii="Times New Roman" w:eastAsia="华文细黑" w:hAnsi="Times New Roman" w:hint="eastAsia"/>
                <w:b/>
                <w:sz w:val="20"/>
              </w:rPr>
              <w:t>DL</w:t>
            </w:r>
          </w:p>
        </w:tc>
        <w:tc>
          <w:tcPr>
            <w:tcW w:w="43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E24927" w14:textId="0E6625F9" w:rsidR="002F36BE" w:rsidRPr="00E628D3" w:rsidRDefault="002F36BE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>
              <w:rPr>
                <w:rFonts w:ascii="Times New Roman" w:eastAsia="华文细黑" w:hAnsi="Times New Roman" w:hint="eastAsia"/>
                <w:b/>
                <w:sz w:val="20"/>
              </w:rPr>
              <w:t>UL</w:t>
            </w:r>
          </w:p>
        </w:tc>
        <w:tc>
          <w:tcPr>
            <w:tcW w:w="502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1D31EA" w14:textId="09D37201" w:rsidR="002F36BE" w:rsidRPr="00E628D3" w:rsidRDefault="002F36BE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>
              <w:rPr>
                <w:rFonts w:ascii="Times New Roman" w:eastAsia="华文细黑" w:hAnsi="Times New Roman" w:hint="eastAsia"/>
                <w:b/>
                <w:sz w:val="20"/>
              </w:rPr>
              <w:t>DL</w:t>
            </w:r>
          </w:p>
        </w:tc>
        <w:tc>
          <w:tcPr>
            <w:tcW w:w="533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210A231" w14:textId="34C6DD1A" w:rsidR="002F36BE" w:rsidRPr="00E628D3" w:rsidRDefault="002F36BE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>
              <w:rPr>
                <w:rFonts w:ascii="Times New Roman" w:eastAsia="华文细黑" w:hAnsi="Times New Roman" w:hint="eastAsia"/>
                <w:b/>
                <w:sz w:val="20"/>
              </w:rPr>
              <w:t>UL</w:t>
            </w:r>
          </w:p>
        </w:tc>
      </w:tr>
      <w:tr w:rsidR="007738E0" w:rsidRPr="00E628D3" w14:paraId="2F5AB7CE" w14:textId="77777777" w:rsidTr="00D468D9">
        <w:trPr>
          <w:jc w:val="center"/>
        </w:trPr>
        <w:tc>
          <w:tcPr>
            <w:tcW w:w="11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1990DB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b/>
                <w:sz w:val="20"/>
              </w:rPr>
            </w:pPr>
            <w:r w:rsidRPr="00E628D3">
              <w:rPr>
                <w:rFonts w:ascii="Times New Roman" w:eastAsia="华文细黑" w:hAnsi="Times New Roman"/>
                <w:b/>
                <w:sz w:val="20"/>
              </w:rPr>
              <w:t>150</w:t>
            </w:r>
          </w:p>
        </w:tc>
        <w:tc>
          <w:tcPr>
            <w:tcW w:w="50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D6D03D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264</w:t>
            </w:r>
          </w:p>
        </w:tc>
        <w:tc>
          <w:tcPr>
            <w:tcW w:w="44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FF9438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528</w:t>
            </w:r>
          </w:p>
        </w:tc>
        <w:tc>
          <w:tcPr>
            <w:tcW w:w="50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E5FCF0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319</w:t>
            </w:r>
          </w:p>
        </w:tc>
        <w:tc>
          <w:tcPr>
            <w:tcW w:w="44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255FCC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639</w:t>
            </w:r>
          </w:p>
        </w:tc>
        <w:tc>
          <w:tcPr>
            <w:tcW w:w="52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D9026D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361</w:t>
            </w:r>
          </w:p>
        </w:tc>
        <w:tc>
          <w:tcPr>
            <w:tcW w:w="43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3F1053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722</w:t>
            </w:r>
          </w:p>
        </w:tc>
        <w:tc>
          <w:tcPr>
            <w:tcW w:w="502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621C64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486</w:t>
            </w:r>
          </w:p>
        </w:tc>
        <w:tc>
          <w:tcPr>
            <w:tcW w:w="533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7AE7F2CE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972</w:t>
            </w:r>
          </w:p>
        </w:tc>
      </w:tr>
      <w:tr w:rsidR="007738E0" w:rsidRPr="00E628D3" w14:paraId="6BFEEA5E" w14:textId="77777777" w:rsidTr="00D468D9">
        <w:trPr>
          <w:jc w:val="center"/>
        </w:trPr>
        <w:tc>
          <w:tcPr>
            <w:tcW w:w="11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4A3420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b/>
                <w:sz w:val="20"/>
              </w:rPr>
            </w:pPr>
            <w:r w:rsidRPr="00E628D3">
              <w:rPr>
                <w:rFonts w:ascii="Times New Roman" w:eastAsia="华文细黑" w:hAnsi="Times New Roman"/>
                <w:b/>
                <w:sz w:val="20"/>
              </w:rPr>
              <w:t>200</w:t>
            </w:r>
          </w:p>
        </w:tc>
        <w:tc>
          <w:tcPr>
            <w:tcW w:w="50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BE84BF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352</w:t>
            </w:r>
          </w:p>
        </w:tc>
        <w:tc>
          <w:tcPr>
            <w:tcW w:w="44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F7540D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704</w:t>
            </w:r>
          </w:p>
        </w:tc>
        <w:tc>
          <w:tcPr>
            <w:tcW w:w="50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604731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426</w:t>
            </w:r>
          </w:p>
        </w:tc>
        <w:tc>
          <w:tcPr>
            <w:tcW w:w="44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982627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852</w:t>
            </w:r>
          </w:p>
        </w:tc>
        <w:tc>
          <w:tcPr>
            <w:tcW w:w="52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FC69AE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481</w:t>
            </w:r>
          </w:p>
        </w:tc>
        <w:tc>
          <w:tcPr>
            <w:tcW w:w="43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6F04EF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963</w:t>
            </w:r>
          </w:p>
        </w:tc>
        <w:tc>
          <w:tcPr>
            <w:tcW w:w="502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1D4507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648</w:t>
            </w:r>
          </w:p>
        </w:tc>
        <w:tc>
          <w:tcPr>
            <w:tcW w:w="533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3DEDEF37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1296</w:t>
            </w:r>
          </w:p>
        </w:tc>
      </w:tr>
      <w:tr w:rsidR="007738E0" w:rsidRPr="00E628D3" w14:paraId="4092DAEF" w14:textId="77777777" w:rsidTr="00D468D9">
        <w:trPr>
          <w:jc w:val="center"/>
        </w:trPr>
        <w:tc>
          <w:tcPr>
            <w:tcW w:w="11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720CBD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b/>
                <w:sz w:val="20"/>
              </w:rPr>
            </w:pPr>
            <w:r w:rsidRPr="00E628D3">
              <w:rPr>
                <w:rFonts w:ascii="Times New Roman" w:eastAsia="华文细黑" w:hAnsi="Times New Roman"/>
                <w:b/>
                <w:sz w:val="20"/>
              </w:rPr>
              <w:t>250</w:t>
            </w:r>
          </w:p>
        </w:tc>
        <w:tc>
          <w:tcPr>
            <w:tcW w:w="50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5F7A6B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440</w:t>
            </w:r>
          </w:p>
        </w:tc>
        <w:tc>
          <w:tcPr>
            <w:tcW w:w="44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E8007C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880</w:t>
            </w:r>
          </w:p>
        </w:tc>
        <w:tc>
          <w:tcPr>
            <w:tcW w:w="50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6775EE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532</w:t>
            </w:r>
          </w:p>
        </w:tc>
        <w:tc>
          <w:tcPr>
            <w:tcW w:w="44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23FFFB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1065</w:t>
            </w:r>
          </w:p>
        </w:tc>
        <w:tc>
          <w:tcPr>
            <w:tcW w:w="52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2015D4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602</w:t>
            </w:r>
          </w:p>
        </w:tc>
        <w:tc>
          <w:tcPr>
            <w:tcW w:w="43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F23118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1204</w:t>
            </w:r>
          </w:p>
        </w:tc>
        <w:tc>
          <w:tcPr>
            <w:tcW w:w="502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523FB5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810</w:t>
            </w:r>
          </w:p>
        </w:tc>
        <w:tc>
          <w:tcPr>
            <w:tcW w:w="533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462E25C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1620</w:t>
            </w:r>
          </w:p>
        </w:tc>
      </w:tr>
      <w:tr w:rsidR="007738E0" w:rsidRPr="00E628D3" w14:paraId="531575BB" w14:textId="77777777" w:rsidTr="00D468D9">
        <w:trPr>
          <w:jc w:val="center"/>
        </w:trPr>
        <w:tc>
          <w:tcPr>
            <w:tcW w:w="11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E5D1CC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b/>
                <w:sz w:val="20"/>
              </w:rPr>
            </w:pPr>
            <w:r w:rsidRPr="00E628D3">
              <w:rPr>
                <w:rFonts w:ascii="Times New Roman" w:eastAsia="华文细黑" w:hAnsi="Times New Roman"/>
                <w:b/>
                <w:sz w:val="20"/>
              </w:rPr>
              <w:t>300</w:t>
            </w:r>
          </w:p>
        </w:tc>
        <w:tc>
          <w:tcPr>
            <w:tcW w:w="50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AE6A2E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528</w:t>
            </w:r>
          </w:p>
        </w:tc>
        <w:tc>
          <w:tcPr>
            <w:tcW w:w="44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2C5633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1056</w:t>
            </w:r>
          </w:p>
        </w:tc>
        <w:tc>
          <w:tcPr>
            <w:tcW w:w="50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F3ED85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639</w:t>
            </w:r>
          </w:p>
        </w:tc>
        <w:tc>
          <w:tcPr>
            <w:tcW w:w="44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EBDF10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1278</w:t>
            </w:r>
          </w:p>
        </w:tc>
        <w:tc>
          <w:tcPr>
            <w:tcW w:w="52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D910D3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722</w:t>
            </w:r>
          </w:p>
        </w:tc>
        <w:tc>
          <w:tcPr>
            <w:tcW w:w="43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674857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1444</w:t>
            </w:r>
          </w:p>
        </w:tc>
        <w:tc>
          <w:tcPr>
            <w:tcW w:w="502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4F1BB3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972</w:t>
            </w:r>
          </w:p>
        </w:tc>
        <w:tc>
          <w:tcPr>
            <w:tcW w:w="533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3E6AA05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1944</w:t>
            </w:r>
          </w:p>
        </w:tc>
      </w:tr>
      <w:tr w:rsidR="007738E0" w:rsidRPr="00E628D3" w14:paraId="3D496FB2" w14:textId="77777777" w:rsidTr="00D468D9">
        <w:trPr>
          <w:jc w:val="center"/>
        </w:trPr>
        <w:tc>
          <w:tcPr>
            <w:tcW w:w="11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5260B2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b/>
                <w:color w:val="FF0000"/>
                <w:sz w:val="20"/>
              </w:rPr>
            </w:pPr>
            <w:r w:rsidRPr="00E628D3">
              <w:rPr>
                <w:rFonts w:ascii="Times New Roman" w:eastAsia="华文细黑" w:hAnsi="Times New Roman"/>
                <w:b/>
                <w:color w:val="FF0000"/>
                <w:sz w:val="20"/>
              </w:rPr>
              <w:t>350</w:t>
            </w:r>
          </w:p>
        </w:tc>
        <w:tc>
          <w:tcPr>
            <w:tcW w:w="50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547DBB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color w:val="FF0000"/>
                <w:sz w:val="20"/>
              </w:rPr>
            </w:pPr>
            <w:r w:rsidRPr="00E628D3">
              <w:rPr>
                <w:rFonts w:ascii="Times New Roman" w:eastAsia="华文细黑" w:hAnsi="Times New Roman"/>
                <w:color w:val="FF0000"/>
                <w:sz w:val="20"/>
              </w:rPr>
              <w:t>616</w:t>
            </w:r>
          </w:p>
        </w:tc>
        <w:tc>
          <w:tcPr>
            <w:tcW w:w="44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684C86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color w:val="FF0000"/>
                <w:sz w:val="20"/>
              </w:rPr>
            </w:pPr>
            <w:r w:rsidRPr="00E628D3">
              <w:rPr>
                <w:rFonts w:ascii="Times New Roman" w:eastAsia="华文细黑" w:hAnsi="Times New Roman"/>
                <w:color w:val="FF0000"/>
                <w:sz w:val="20"/>
              </w:rPr>
              <w:t>1231</w:t>
            </w:r>
          </w:p>
        </w:tc>
        <w:tc>
          <w:tcPr>
            <w:tcW w:w="50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4C5F23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color w:val="FF0000"/>
                <w:sz w:val="20"/>
              </w:rPr>
            </w:pPr>
            <w:r w:rsidRPr="00E628D3">
              <w:rPr>
                <w:rFonts w:ascii="Times New Roman" w:eastAsia="华文细黑" w:hAnsi="Times New Roman"/>
                <w:color w:val="FF0000"/>
                <w:sz w:val="20"/>
              </w:rPr>
              <w:t>745</w:t>
            </w:r>
          </w:p>
        </w:tc>
        <w:tc>
          <w:tcPr>
            <w:tcW w:w="44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EA8CDE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color w:val="FF0000"/>
                <w:sz w:val="20"/>
              </w:rPr>
            </w:pPr>
            <w:r w:rsidRPr="00E628D3">
              <w:rPr>
                <w:rFonts w:ascii="Times New Roman" w:eastAsia="华文细黑" w:hAnsi="Times New Roman"/>
                <w:color w:val="FF0000"/>
                <w:sz w:val="20"/>
              </w:rPr>
              <w:t>1491</w:t>
            </w:r>
          </w:p>
        </w:tc>
        <w:tc>
          <w:tcPr>
            <w:tcW w:w="52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2B019A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color w:val="FF0000"/>
                <w:sz w:val="20"/>
              </w:rPr>
            </w:pPr>
            <w:r w:rsidRPr="00E628D3">
              <w:rPr>
                <w:rFonts w:ascii="Times New Roman" w:eastAsia="华文细黑" w:hAnsi="Times New Roman"/>
                <w:color w:val="FF0000"/>
                <w:sz w:val="20"/>
              </w:rPr>
              <w:t>843</w:t>
            </w:r>
          </w:p>
        </w:tc>
        <w:tc>
          <w:tcPr>
            <w:tcW w:w="43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E972CD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color w:val="FF0000"/>
                <w:sz w:val="20"/>
              </w:rPr>
            </w:pPr>
            <w:r w:rsidRPr="00E628D3">
              <w:rPr>
                <w:rFonts w:ascii="Times New Roman" w:eastAsia="华文细黑" w:hAnsi="Times New Roman"/>
                <w:color w:val="FF0000"/>
                <w:sz w:val="20"/>
              </w:rPr>
              <w:t>1685</w:t>
            </w:r>
          </w:p>
        </w:tc>
        <w:tc>
          <w:tcPr>
            <w:tcW w:w="502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E5CDB5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color w:val="FF0000"/>
                <w:sz w:val="20"/>
              </w:rPr>
            </w:pPr>
            <w:r w:rsidRPr="00E628D3">
              <w:rPr>
                <w:rFonts w:ascii="Times New Roman" w:eastAsia="华文细黑" w:hAnsi="Times New Roman"/>
                <w:color w:val="FF0000"/>
                <w:sz w:val="20"/>
              </w:rPr>
              <w:t>1134</w:t>
            </w:r>
          </w:p>
        </w:tc>
        <w:tc>
          <w:tcPr>
            <w:tcW w:w="533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3E116B2D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color w:val="FF0000"/>
                <w:sz w:val="20"/>
              </w:rPr>
            </w:pPr>
            <w:r w:rsidRPr="00E628D3">
              <w:rPr>
                <w:rFonts w:ascii="Times New Roman" w:eastAsia="华文细黑" w:hAnsi="Times New Roman"/>
                <w:color w:val="FF0000"/>
                <w:sz w:val="20"/>
              </w:rPr>
              <w:t>2269</w:t>
            </w:r>
          </w:p>
        </w:tc>
      </w:tr>
      <w:tr w:rsidR="007738E0" w:rsidRPr="00E628D3" w14:paraId="71EBCA01" w14:textId="77777777" w:rsidTr="00D468D9">
        <w:trPr>
          <w:jc w:val="center"/>
        </w:trPr>
        <w:tc>
          <w:tcPr>
            <w:tcW w:w="11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4ECB0B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b/>
                <w:sz w:val="20"/>
              </w:rPr>
            </w:pPr>
            <w:r w:rsidRPr="00E628D3">
              <w:rPr>
                <w:rFonts w:ascii="Times New Roman" w:eastAsia="华文细黑" w:hAnsi="Times New Roman"/>
                <w:b/>
                <w:sz w:val="20"/>
              </w:rPr>
              <w:t>400</w:t>
            </w:r>
          </w:p>
        </w:tc>
        <w:tc>
          <w:tcPr>
            <w:tcW w:w="50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D0347E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704</w:t>
            </w:r>
          </w:p>
        </w:tc>
        <w:tc>
          <w:tcPr>
            <w:tcW w:w="44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7ABB43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1407</w:t>
            </w:r>
          </w:p>
        </w:tc>
        <w:tc>
          <w:tcPr>
            <w:tcW w:w="50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6ECBFD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852</w:t>
            </w:r>
          </w:p>
        </w:tc>
        <w:tc>
          <w:tcPr>
            <w:tcW w:w="44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9469CC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1704</w:t>
            </w:r>
          </w:p>
        </w:tc>
        <w:tc>
          <w:tcPr>
            <w:tcW w:w="52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AB9C7C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963</w:t>
            </w:r>
          </w:p>
        </w:tc>
        <w:tc>
          <w:tcPr>
            <w:tcW w:w="43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9F381D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1926</w:t>
            </w:r>
          </w:p>
        </w:tc>
        <w:tc>
          <w:tcPr>
            <w:tcW w:w="502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3855C7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1296</w:t>
            </w:r>
          </w:p>
        </w:tc>
        <w:tc>
          <w:tcPr>
            <w:tcW w:w="533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93F7156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2593</w:t>
            </w:r>
          </w:p>
        </w:tc>
      </w:tr>
      <w:tr w:rsidR="007738E0" w:rsidRPr="00E628D3" w14:paraId="22DC563E" w14:textId="77777777" w:rsidTr="00D468D9">
        <w:trPr>
          <w:jc w:val="center"/>
        </w:trPr>
        <w:tc>
          <w:tcPr>
            <w:tcW w:w="11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B1796D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b/>
                <w:sz w:val="20"/>
              </w:rPr>
            </w:pPr>
            <w:r w:rsidRPr="00E628D3">
              <w:rPr>
                <w:rFonts w:ascii="Times New Roman" w:eastAsia="华文细黑" w:hAnsi="Times New Roman"/>
                <w:b/>
                <w:sz w:val="20"/>
              </w:rPr>
              <w:t>450</w:t>
            </w:r>
          </w:p>
        </w:tc>
        <w:tc>
          <w:tcPr>
            <w:tcW w:w="50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8C4E8D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792</w:t>
            </w:r>
          </w:p>
        </w:tc>
        <w:tc>
          <w:tcPr>
            <w:tcW w:w="44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AE25C1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1583</w:t>
            </w:r>
          </w:p>
        </w:tc>
        <w:tc>
          <w:tcPr>
            <w:tcW w:w="50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EB2F3C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958</w:t>
            </w:r>
          </w:p>
        </w:tc>
        <w:tc>
          <w:tcPr>
            <w:tcW w:w="44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7FEDA2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1917</w:t>
            </w:r>
          </w:p>
        </w:tc>
        <w:tc>
          <w:tcPr>
            <w:tcW w:w="52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CC3BB7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1083</w:t>
            </w:r>
          </w:p>
        </w:tc>
        <w:tc>
          <w:tcPr>
            <w:tcW w:w="43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1BA97B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2167</w:t>
            </w:r>
          </w:p>
        </w:tc>
        <w:tc>
          <w:tcPr>
            <w:tcW w:w="502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41B0E4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1458</w:t>
            </w:r>
          </w:p>
        </w:tc>
        <w:tc>
          <w:tcPr>
            <w:tcW w:w="533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C2C1988" w14:textId="77777777" w:rsidR="007738E0" w:rsidRPr="00E628D3" w:rsidRDefault="007738E0" w:rsidP="00D468D9">
            <w:pPr>
              <w:pStyle w:val="TableText"/>
              <w:jc w:val="center"/>
              <w:rPr>
                <w:rFonts w:ascii="Times New Roman" w:eastAsia="华文细黑" w:hAnsi="Times New Roman"/>
                <w:sz w:val="20"/>
              </w:rPr>
            </w:pPr>
            <w:r w:rsidRPr="00E628D3">
              <w:rPr>
                <w:rFonts w:ascii="Times New Roman" w:eastAsia="华文细黑" w:hAnsi="Times New Roman"/>
                <w:sz w:val="20"/>
              </w:rPr>
              <w:t>2917</w:t>
            </w:r>
          </w:p>
        </w:tc>
      </w:tr>
    </w:tbl>
    <w:p w14:paraId="57BC6690" w14:textId="0FA688E0" w:rsidR="00393B6F" w:rsidRDefault="002C4ECC" w:rsidP="001537AC">
      <w:pPr>
        <w:tabs>
          <w:tab w:val="left" w:pos="1134"/>
        </w:tabs>
        <w:spacing w:before="100" w:beforeAutospacing="1"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Take CMCC as an example, band 39 and band 41 are deployed for </w:t>
      </w:r>
      <w:proofErr w:type="gramStart"/>
      <w:r>
        <w:rPr>
          <w:rFonts w:ascii="Times New Roman" w:hAnsi="Times New Roman" w:hint="eastAsia"/>
          <w:sz w:val="20"/>
          <w:szCs w:val="20"/>
        </w:rPr>
        <w:t>high speed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train. According to Table 1, </w:t>
      </w:r>
      <w:r w:rsidR="0083788E">
        <w:rPr>
          <w:rFonts w:ascii="Times New Roman" w:hAnsi="Times New Roman" w:hint="eastAsia"/>
          <w:sz w:val="20"/>
          <w:szCs w:val="20"/>
        </w:rPr>
        <w:t>take</w:t>
      </w:r>
      <w:r>
        <w:rPr>
          <w:rFonts w:ascii="Times New Roman" w:hAnsi="Times New Roman" w:hint="eastAsia"/>
          <w:sz w:val="20"/>
          <w:szCs w:val="20"/>
        </w:rPr>
        <w:t xml:space="preserve"> 350km/h as the target speed, </w:t>
      </w:r>
      <w:r w:rsidR="002F36BE">
        <w:rPr>
          <w:rFonts w:ascii="Times New Roman" w:hAnsi="Times New Roman" w:hint="eastAsia"/>
          <w:sz w:val="20"/>
          <w:szCs w:val="20"/>
        </w:rPr>
        <w:t xml:space="preserve">we need to consider at least 843Hz </w:t>
      </w:r>
      <w:r w:rsidR="002F0A26">
        <w:rPr>
          <w:rFonts w:ascii="Times New Roman" w:hAnsi="Times New Roman" w:hint="eastAsia"/>
          <w:sz w:val="20"/>
          <w:szCs w:val="20"/>
        </w:rPr>
        <w:t xml:space="preserve">frequency shift </w:t>
      </w:r>
      <w:r w:rsidR="002F36BE">
        <w:rPr>
          <w:rFonts w:ascii="Times New Roman" w:hAnsi="Times New Roman" w:hint="eastAsia"/>
          <w:sz w:val="20"/>
          <w:szCs w:val="20"/>
        </w:rPr>
        <w:t xml:space="preserve">for downlink and </w:t>
      </w:r>
      <w:r w:rsidR="002F0A26">
        <w:rPr>
          <w:rFonts w:ascii="Times New Roman" w:hAnsi="Times New Roman" w:hint="eastAsia"/>
          <w:sz w:val="20"/>
          <w:szCs w:val="20"/>
        </w:rPr>
        <w:t>1685</w:t>
      </w:r>
      <w:r w:rsidR="00107CC6">
        <w:rPr>
          <w:rFonts w:ascii="Times New Roman" w:hAnsi="Times New Roman" w:hint="eastAsia"/>
          <w:sz w:val="20"/>
          <w:szCs w:val="20"/>
        </w:rPr>
        <w:t>Hz</w:t>
      </w:r>
      <w:r w:rsidR="002F0A26">
        <w:rPr>
          <w:rFonts w:ascii="Times New Roman" w:hAnsi="Times New Roman" w:hint="eastAsia"/>
          <w:sz w:val="20"/>
          <w:szCs w:val="20"/>
        </w:rPr>
        <w:t xml:space="preserve"> for uplink</w:t>
      </w:r>
      <w:r w:rsidR="00AC1F5B">
        <w:rPr>
          <w:rFonts w:ascii="Times New Roman" w:hAnsi="Times New Roman" w:hint="eastAsia"/>
          <w:sz w:val="20"/>
          <w:szCs w:val="20"/>
        </w:rPr>
        <w:t xml:space="preserve">. </w:t>
      </w:r>
    </w:p>
    <w:p w14:paraId="0EFCBC45" w14:textId="1E4DCAEE" w:rsidR="008E2CCA" w:rsidRDefault="00331350" w:rsidP="0067446A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Hence, </w:t>
      </w:r>
      <w:r w:rsidR="00AC1F5B">
        <w:rPr>
          <w:rFonts w:ascii="Times New Roman" w:hAnsi="Times New Roman" w:hint="eastAsia"/>
          <w:sz w:val="20"/>
          <w:szCs w:val="20"/>
        </w:rPr>
        <w:t xml:space="preserve">we propose to </w:t>
      </w:r>
      <w:r w:rsidR="00D020EE">
        <w:rPr>
          <w:rFonts w:ascii="Times New Roman" w:hAnsi="Times New Roman" w:hint="eastAsia"/>
          <w:sz w:val="20"/>
          <w:szCs w:val="20"/>
        </w:rPr>
        <w:t>specify associated requirement based on</w:t>
      </w:r>
      <w:r w:rsidR="00AC1F5B">
        <w:rPr>
          <w:rFonts w:ascii="Times New Roman" w:hAnsi="Times New Roman" w:hint="eastAsia"/>
          <w:sz w:val="20"/>
          <w:szCs w:val="20"/>
        </w:rPr>
        <w:t xml:space="preserve"> </w:t>
      </w:r>
      <w:r w:rsidR="00547041">
        <w:rPr>
          <w:rFonts w:ascii="Times New Roman" w:hAnsi="Times New Roman" w:hint="eastAsia"/>
          <w:sz w:val="20"/>
          <w:szCs w:val="20"/>
        </w:rPr>
        <w:t xml:space="preserve">EVA </w:t>
      </w:r>
      <w:r w:rsidR="00AC1F5B">
        <w:rPr>
          <w:rFonts w:ascii="Times New Roman" w:hAnsi="Times New Roman" w:hint="eastAsia"/>
          <w:sz w:val="20"/>
          <w:szCs w:val="20"/>
        </w:rPr>
        <w:t xml:space="preserve">channel model </w:t>
      </w:r>
      <w:r w:rsidR="00B30F3B">
        <w:rPr>
          <w:rFonts w:ascii="Times New Roman" w:hAnsi="Times New Roman" w:hint="eastAsia"/>
          <w:sz w:val="20"/>
          <w:szCs w:val="20"/>
        </w:rPr>
        <w:t xml:space="preserve">with larger </w:t>
      </w:r>
      <w:r w:rsidR="00823A52">
        <w:rPr>
          <w:rFonts w:ascii="Times New Roman" w:hAnsi="Times New Roman" w:hint="eastAsia"/>
          <w:sz w:val="20"/>
          <w:szCs w:val="20"/>
        </w:rPr>
        <w:t>Doppler</w:t>
      </w:r>
      <w:r w:rsidR="00B30F3B">
        <w:rPr>
          <w:rFonts w:ascii="Times New Roman" w:hAnsi="Times New Roman" w:hint="eastAsia"/>
          <w:sz w:val="20"/>
          <w:szCs w:val="20"/>
        </w:rPr>
        <w:t xml:space="preserve"> shift (</w:t>
      </w:r>
      <w:r w:rsidR="00275EB0">
        <w:rPr>
          <w:rFonts w:ascii="Times New Roman" w:hAnsi="Times New Roman" w:hint="eastAsia"/>
          <w:sz w:val="20"/>
          <w:szCs w:val="20"/>
        </w:rPr>
        <w:t xml:space="preserve">e.g. 850Hz for </w:t>
      </w:r>
      <w:r w:rsidR="00A923B6">
        <w:rPr>
          <w:rFonts w:ascii="Times New Roman" w:hAnsi="Times New Roman" w:hint="eastAsia"/>
          <w:sz w:val="20"/>
          <w:szCs w:val="20"/>
        </w:rPr>
        <w:t>downlink, and 1700Hz for uplink</w:t>
      </w:r>
      <w:r w:rsidR="00DE2304">
        <w:rPr>
          <w:rFonts w:ascii="Times New Roman" w:hAnsi="Times New Roman" w:hint="eastAsia"/>
          <w:sz w:val="20"/>
          <w:szCs w:val="20"/>
        </w:rPr>
        <w:t>)</w:t>
      </w:r>
      <w:r w:rsidR="00A3519B">
        <w:rPr>
          <w:rFonts w:ascii="Times New Roman" w:hAnsi="Times New Roman" w:hint="eastAsia"/>
          <w:sz w:val="20"/>
          <w:szCs w:val="20"/>
        </w:rPr>
        <w:t>.</w:t>
      </w:r>
    </w:p>
    <w:p w14:paraId="4DDD6C65" w14:textId="7A2ECC72" w:rsidR="0096316D" w:rsidRDefault="008E2CCA" w:rsidP="0067446A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 w:rsidRPr="004841BF">
        <w:rPr>
          <w:rFonts w:ascii="Times New Roman" w:hAnsi="Times New Roman" w:hint="eastAsia"/>
          <w:b/>
          <w:i/>
          <w:sz w:val="20"/>
          <w:szCs w:val="20"/>
        </w:rPr>
        <w:t xml:space="preserve">Proposal 1: </w:t>
      </w:r>
      <w:r w:rsidR="00521E53">
        <w:rPr>
          <w:rFonts w:ascii="Times New Roman" w:hAnsi="Times New Roman" w:hint="eastAsia"/>
          <w:b/>
          <w:i/>
          <w:sz w:val="20"/>
          <w:szCs w:val="20"/>
        </w:rPr>
        <w:t>Specify</w:t>
      </w:r>
      <w:r w:rsidR="004841BF" w:rsidRPr="004841BF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96316D">
        <w:rPr>
          <w:rFonts w:ascii="Times New Roman" w:hAnsi="Times New Roman" w:hint="eastAsia"/>
          <w:b/>
          <w:i/>
          <w:sz w:val="20"/>
          <w:szCs w:val="20"/>
        </w:rPr>
        <w:t xml:space="preserve">associated performance requirements based on EVA channel model with larger </w:t>
      </w:r>
      <w:r w:rsidR="0096316D">
        <w:rPr>
          <w:rFonts w:ascii="Times New Roman" w:hAnsi="Times New Roman"/>
          <w:b/>
          <w:i/>
          <w:sz w:val="20"/>
          <w:szCs w:val="20"/>
        </w:rPr>
        <w:t>Doppler</w:t>
      </w:r>
      <w:r w:rsidR="0096316D">
        <w:rPr>
          <w:rFonts w:ascii="Times New Roman" w:hAnsi="Times New Roman" w:hint="eastAsia"/>
          <w:b/>
          <w:i/>
          <w:sz w:val="20"/>
          <w:szCs w:val="20"/>
        </w:rPr>
        <w:t xml:space="preserve"> shift (e.g. 850Hz for downlink and 1700Hz for uplink)</w:t>
      </w:r>
      <w:r w:rsidR="0092157C">
        <w:rPr>
          <w:rFonts w:ascii="Times New Roman" w:hAnsi="Times New Roman" w:hint="eastAsia"/>
          <w:b/>
          <w:i/>
          <w:sz w:val="20"/>
          <w:szCs w:val="20"/>
        </w:rPr>
        <w:t>.</w:t>
      </w:r>
    </w:p>
    <w:p w14:paraId="3BB558F4" w14:textId="5EC7D926" w:rsidR="00442754" w:rsidRPr="00CD0C31" w:rsidRDefault="00F169A1" w:rsidP="00CD0C31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lastRenderedPageBreak/>
        <w:t>New</w:t>
      </w: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 xml:space="preserve"> high speed scenario</w:t>
      </w:r>
    </w:p>
    <w:p w14:paraId="36628381" w14:textId="0D12AB21" w:rsidR="00323897" w:rsidRDefault="000E5772" w:rsidP="000E5772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 other objective of the study item is to identify new </w:t>
      </w:r>
      <w:proofErr w:type="gramStart"/>
      <w:r>
        <w:rPr>
          <w:rFonts w:ascii="Times New Roman" w:hAnsi="Times New Roman" w:hint="eastAsia"/>
          <w:sz w:val="20"/>
          <w:szCs w:val="20"/>
        </w:rPr>
        <w:t>high speed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scenario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6661C0">
        <w:rPr>
          <w:rFonts w:ascii="Times New Roman" w:hAnsi="Times New Roman" w:hint="eastAsia"/>
          <w:sz w:val="20"/>
          <w:szCs w:val="20"/>
        </w:rPr>
        <w:t xml:space="preserve">and </w:t>
      </w:r>
      <w:r w:rsidR="00AE513A">
        <w:rPr>
          <w:rFonts w:ascii="Times New Roman" w:hAnsi="Times New Roman"/>
          <w:sz w:val="20"/>
          <w:szCs w:val="20"/>
        </w:rPr>
        <w:t>investigate</w:t>
      </w:r>
      <w:r w:rsidR="006661C0">
        <w:rPr>
          <w:rFonts w:ascii="Times New Roman" w:hAnsi="Times New Roman" w:hint="eastAsia"/>
          <w:sz w:val="20"/>
          <w:szCs w:val="20"/>
        </w:rPr>
        <w:t xml:space="preserve"> the </w:t>
      </w:r>
      <w:r w:rsidR="00AE513A">
        <w:rPr>
          <w:rFonts w:ascii="Times New Roman" w:hAnsi="Times New Roman"/>
          <w:sz w:val="20"/>
          <w:szCs w:val="20"/>
        </w:rPr>
        <w:t>potential</w:t>
      </w:r>
      <w:r w:rsidR="00AE513A">
        <w:rPr>
          <w:rFonts w:ascii="Times New Roman" w:hAnsi="Times New Roman" w:hint="eastAsia"/>
          <w:sz w:val="20"/>
          <w:szCs w:val="20"/>
        </w:rPr>
        <w:t xml:space="preserve"> </w:t>
      </w:r>
      <w:r w:rsidR="006661C0">
        <w:rPr>
          <w:rFonts w:ascii="Times New Roman" w:hAnsi="Times New Roman" w:hint="eastAsia"/>
          <w:sz w:val="20"/>
          <w:szCs w:val="20"/>
        </w:rPr>
        <w:t>enhancement.</w:t>
      </w:r>
      <w:r w:rsidR="00D8093E">
        <w:rPr>
          <w:rFonts w:ascii="Times New Roman" w:hAnsi="Times New Roman" w:hint="eastAsia"/>
          <w:sz w:val="20"/>
          <w:szCs w:val="20"/>
        </w:rPr>
        <w:t xml:space="preserve"> </w:t>
      </w:r>
      <w:r w:rsidR="00323897">
        <w:rPr>
          <w:rFonts w:ascii="Times New Roman" w:hAnsi="Times New Roman" w:hint="eastAsia"/>
          <w:sz w:val="20"/>
          <w:szCs w:val="20"/>
        </w:rPr>
        <w:t xml:space="preserve">In this section, new </w:t>
      </w:r>
      <w:proofErr w:type="gramStart"/>
      <w:r w:rsidR="00323897">
        <w:rPr>
          <w:rFonts w:ascii="Times New Roman" w:hAnsi="Times New Roman" w:hint="eastAsia"/>
          <w:sz w:val="20"/>
          <w:szCs w:val="20"/>
        </w:rPr>
        <w:t>high speed</w:t>
      </w:r>
      <w:proofErr w:type="gramEnd"/>
      <w:r w:rsidR="00323897">
        <w:rPr>
          <w:rFonts w:ascii="Times New Roman" w:hAnsi="Times New Roman" w:hint="eastAsia"/>
          <w:sz w:val="20"/>
          <w:szCs w:val="20"/>
        </w:rPr>
        <w:t xml:space="preserve"> scenario</w:t>
      </w:r>
      <w:r w:rsidR="00F05270">
        <w:rPr>
          <w:rFonts w:ascii="Times New Roman" w:hAnsi="Times New Roman" w:hint="eastAsia"/>
          <w:sz w:val="20"/>
          <w:szCs w:val="20"/>
        </w:rPr>
        <w:t xml:space="preserve"> </w:t>
      </w:r>
      <w:r w:rsidR="009F6AAC">
        <w:rPr>
          <w:rFonts w:ascii="Times New Roman" w:hAnsi="Times New Roman" w:hint="eastAsia"/>
          <w:sz w:val="20"/>
          <w:szCs w:val="20"/>
        </w:rPr>
        <w:t>and corresponding parameters are</w:t>
      </w:r>
      <w:r w:rsidR="00F05270">
        <w:rPr>
          <w:rFonts w:ascii="Times New Roman" w:hAnsi="Times New Roman" w:hint="eastAsia"/>
          <w:sz w:val="20"/>
          <w:szCs w:val="20"/>
        </w:rPr>
        <w:t xml:space="preserve"> provided</w:t>
      </w:r>
      <w:r w:rsidR="00927C41">
        <w:rPr>
          <w:rFonts w:ascii="Times New Roman" w:hAnsi="Times New Roman" w:hint="eastAsia"/>
          <w:sz w:val="20"/>
          <w:szCs w:val="20"/>
        </w:rPr>
        <w:t xml:space="preserve"> based on</w:t>
      </w:r>
      <w:r w:rsidR="00323897">
        <w:rPr>
          <w:rFonts w:ascii="Times New Roman" w:hAnsi="Times New Roman" w:hint="eastAsia"/>
          <w:sz w:val="20"/>
          <w:szCs w:val="20"/>
        </w:rPr>
        <w:t xml:space="preserve"> </w:t>
      </w:r>
      <w:r w:rsidR="0070085F">
        <w:rPr>
          <w:rFonts w:ascii="Times New Roman" w:hAnsi="Times New Roman" w:hint="eastAsia"/>
          <w:sz w:val="20"/>
          <w:szCs w:val="20"/>
        </w:rPr>
        <w:t>practical network deployment.</w:t>
      </w:r>
    </w:p>
    <w:p w14:paraId="61B908FD" w14:textId="61CC0B4A" w:rsidR="0012701D" w:rsidRDefault="00656863" w:rsidP="000E5772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China,</w:t>
      </w:r>
      <w:r w:rsidR="003A63EB">
        <w:rPr>
          <w:rFonts w:ascii="Times New Roman" w:hAnsi="Times New Roman" w:hint="eastAsia"/>
          <w:sz w:val="20"/>
          <w:szCs w:val="20"/>
        </w:rPr>
        <w:t xml:space="preserve"> </w:t>
      </w:r>
      <w:r w:rsidR="003A63EB">
        <w:rPr>
          <w:rFonts w:ascii="Times New Roman" w:hAnsi="Times New Roman"/>
          <w:sz w:val="20"/>
          <w:szCs w:val="20"/>
        </w:rPr>
        <w:t xml:space="preserve">most </w:t>
      </w:r>
      <w:proofErr w:type="gramStart"/>
      <w:r w:rsidR="003A63EB">
        <w:rPr>
          <w:rFonts w:ascii="Times New Roman" w:hAnsi="Times New Roman"/>
          <w:sz w:val="20"/>
          <w:szCs w:val="20"/>
        </w:rPr>
        <w:t>high speed</w:t>
      </w:r>
      <w:proofErr w:type="gramEnd"/>
      <w:r w:rsidR="003A63EB">
        <w:rPr>
          <w:rFonts w:ascii="Times New Roman" w:hAnsi="Times New Roman"/>
          <w:sz w:val="20"/>
          <w:szCs w:val="20"/>
        </w:rPr>
        <w:t xml:space="preserve"> railway</w:t>
      </w:r>
      <w:r w:rsidR="009F62CF">
        <w:rPr>
          <w:rFonts w:ascii="Times New Roman" w:hAnsi="Times New Roman"/>
          <w:sz w:val="20"/>
          <w:szCs w:val="20"/>
        </w:rPr>
        <w:t>s</w:t>
      </w:r>
      <w:r w:rsidR="009F62CF">
        <w:rPr>
          <w:rFonts w:ascii="Times New Roman" w:hAnsi="Times New Roman" w:hint="eastAsia"/>
          <w:sz w:val="20"/>
          <w:szCs w:val="20"/>
        </w:rPr>
        <w:t xml:space="preserve"> are </w:t>
      </w:r>
      <w:r w:rsidR="003A63EB">
        <w:rPr>
          <w:rFonts w:ascii="Times New Roman" w:hAnsi="Times New Roman"/>
          <w:sz w:val="20"/>
          <w:szCs w:val="20"/>
        </w:rPr>
        <w:t xml:space="preserve">built in suburb between two cities. </w:t>
      </w:r>
      <w:r w:rsidR="00A350FF">
        <w:rPr>
          <w:rFonts w:ascii="Times New Roman" w:hAnsi="Times New Roman" w:hint="eastAsia"/>
          <w:sz w:val="20"/>
          <w:szCs w:val="20"/>
        </w:rPr>
        <w:t>I</w:t>
      </w:r>
      <w:r w:rsidR="003A63EB">
        <w:rPr>
          <w:rFonts w:ascii="Times New Roman" w:hAnsi="Times New Roman" w:hint="eastAsia"/>
          <w:sz w:val="20"/>
          <w:szCs w:val="20"/>
        </w:rPr>
        <w:t xml:space="preserve">n order to have better </w:t>
      </w:r>
      <w:r w:rsidR="00456211">
        <w:rPr>
          <w:rFonts w:ascii="Times New Roman" w:hAnsi="Times New Roman" w:hint="eastAsia"/>
          <w:sz w:val="20"/>
          <w:szCs w:val="20"/>
        </w:rPr>
        <w:t xml:space="preserve">network </w:t>
      </w:r>
      <w:r w:rsidR="003A63EB">
        <w:rPr>
          <w:rFonts w:ascii="Times New Roman" w:hAnsi="Times New Roman" w:hint="eastAsia"/>
          <w:sz w:val="20"/>
          <w:szCs w:val="20"/>
        </w:rPr>
        <w:t xml:space="preserve">performance, dedicated network is deployed </w:t>
      </w:r>
      <w:r w:rsidR="00F06569">
        <w:rPr>
          <w:rFonts w:ascii="Times New Roman" w:hAnsi="Times New Roman" w:hint="eastAsia"/>
          <w:sz w:val="20"/>
          <w:szCs w:val="20"/>
        </w:rPr>
        <w:t xml:space="preserve">along </w:t>
      </w:r>
      <w:r w:rsidR="00CB5456">
        <w:rPr>
          <w:rFonts w:ascii="Times New Roman" w:hAnsi="Times New Roman" w:hint="eastAsia"/>
          <w:sz w:val="20"/>
          <w:szCs w:val="20"/>
        </w:rPr>
        <w:t xml:space="preserve">the </w:t>
      </w:r>
      <w:proofErr w:type="gramStart"/>
      <w:r w:rsidR="00F06569">
        <w:rPr>
          <w:rFonts w:ascii="Times New Roman" w:hAnsi="Times New Roman" w:hint="eastAsia"/>
          <w:sz w:val="20"/>
          <w:szCs w:val="20"/>
        </w:rPr>
        <w:t>high spe</w:t>
      </w:r>
      <w:r w:rsidR="00705823">
        <w:rPr>
          <w:rFonts w:ascii="Times New Roman" w:hAnsi="Times New Roman" w:hint="eastAsia"/>
          <w:sz w:val="20"/>
          <w:szCs w:val="20"/>
        </w:rPr>
        <w:t>ed</w:t>
      </w:r>
      <w:proofErr w:type="gramEnd"/>
      <w:r w:rsidR="00705823">
        <w:rPr>
          <w:rFonts w:ascii="Times New Roman" w:hAnsi="Times New Roman" w:hint="eastAsia"/>
          <w:sz w:val="20"/>
          <w:szCs w:val="20"/>
        </w:rPr>
        <w:t xml:space="preserve"> railway</w:t>
      </w:r>
      <w:r w:rsidR="00CB5AB7">
        <w:rPr>
          <w:rFonts w:ascii="Times New Roman" w:hAnsi="Times New Roman" w:hint="eastAsia"/>
          <w:sz w:val="20"/>
          <w:szCs w:val="20"/>
        </w:rPr>
        <w:t>.</w:t>
      </w:r>
      <w:r w:rsidR="00BD37DA">
        <w:rPr>
          <w:rFonts w:ascii="Times New Roman" w:hAnsi="Times New Roman" w:hint="eastAsia"/>
          <w:sz w:val="20"/>
          <w:szCs w:val="20"/>
        </w:rPr>
        <w:t xml:space="preserve"> </w:t>
      </w:r>
      <w:r w:rsidR="000749D0">
        <w:rPr>
          <w:rFonts w:ascii="Times New Roman" w:hAnsi="Times New Roman" w:hint="eastAsia"/>
          <w:sz w:val="20"/>
          <w:szCs w:val="20"/>
        </w:rPr>
        <w:t>To avoid i</w:t>
      </w:r>
      <w:r w:rsidR="005302FC">
        <w:rPr>
          <w:rFonts w:ascii="Times New Roman" w:hAnsi="Times New Roman" w:hint="eastAsia"/>
          <w:sz w:val="20"/>
          <w:szCs w:val="20"/>
        </w:rPr>
        <w:t xml:space="preserve">nterference, </w:t>
      </w:r>
      <w:r w:rsidR="000749D0">
        <w:rPr>
          <w:rFonts w:ascii="Times New Roman" w:hAnsi="Times New Roman" w:hint="eastAsia"/>
          <w:sz w:val="20"/>
          <w:szCs w:val="20"/>
        </w:rPr>
        <w:t>s</w:t>
      </w:r>
      <w:r w:rsidR="00CB5AB7">
        <w:rPr>
          <w:rFonts w:ascii="Times New Roman" w:hAnsi="Times New Roman" w:hint="eastAsia"/>
          <w:sz w:val="20"/>
          <w:szCs w:val="20"/>
        </w:rPr>
        <w:t xml:space="preserve">eparate carriers are utilized for dedicated network and public network. </w:t>
      </w:r>
      <w:r w:rsidR="009C00C1">
        <w:rPr>
          <w:rFonts w:ascii="Times New Roman" w:hAnsi="Times New Roman" w:hint="eastAsia"/>
          <w:sz w:val="20"/>
          <w:szCs w:val="20"/>
        </w:rPr>
        <w:t>To avoid frequent</w:t>
      </w:r>
      <w:r w:rsidR="00BD37DA">
        <w:rPr>
          <w:rFonts w:ascii="Times New Roman" w:hAnsi="Times New Roman" w:hint="eastAsia"/>
          <w:sz w:val="20"/>
          <w:szCs w:val="20"/>
        </w:rPr>
        <w:t xml:space="preserve"> </w:t>
      </w:r>
      <w:r w:rsidR="00BD37DA">
        <w:rPr>
          <w:rFonts w:ascii="Times New Roman" w:hAnsi="Times New Roman"/>
          <w:sz w:val="20"/>
          <w:szCs w:val="20"/>
        </w:rPr>
        <w:t>handover</w:t>
      </w:r>
      <w:r w:rsidR="00BD37DA">
        <w:rPr>
          <w:rFonts w:ascii="Times New Roman" w:hAnsi="Times New Roman" w:hint="eastAsia"/>
          <w:sz w:val="20"/>
          <w:szCs w:val="20"/>
        </w:rPr>
        <w:t xml:space="preserve">, cell </w:t>
      </w:r>
      <w:r w:rsidR="00BD37DA">
        <w:rPr>
          <w:rFonts w:ascii="Times New Roman" w:hAnsi="Times New Roman"/>
          <w:sz w:val="20"/>
          <w:szCs w:val="20"/>
        </w:rPr>
        <w:t>combination</w:t>
      </w:r>
      <w:r w:rsidR="00BD37DA">
        <w:rPr>
          <w:rFonts w:ascii="Times New Roman" w:hAnsi="Times New Roman" w:hint="eastAsia"/>
          <w:sz w:val="20"/>
          <w:szCs w:val="20"/>
        </w:rPr>
        <w:t xml:space="preserve"> is </w:t>
      </w:r>
      <w:r w:rsidR="002C240B">
        <w:rPr>
          <w:rFonts w:ascii="Times New Roman" w:hAnsi="Times New Roman" w:hint="eastAsia"/>
          <w:sz w:val="20"/>
          <w:szCs w:val="20"/>
        </w:rPr>
        <w:t>applied</w:t>
      </w:r>
      <w:r w:rsidR="00BD37DA">
        <w:rPr>
          <w:rFonts w:ascii="Times New Roman" w:hAnsi="Times New Roman" w:hint="eastAsia"/>
          <w:sz w:val="20"/>
          <w:szCs w:val="20"/>
        </w:rPr>
        <w:t xml:space="preserve">: multiple RRHs are connected to one BBU with </w:t>
      </w:r>
      <w:r w:rsidR="00FA5B4D">
        <w:rPr>
          <w:rFonts w:ascii="Times New Roman" w:hAnsi="Times New Roman"/>
          <w:sz w:val="20"/>
          <w:szCs w:val="20"/>
        </w:rPr>
        <w:t>fiber</w:t>
      </w:r>
      <w:r w:rsidR="00BD37DA">
        <w:rPr>
          <w:rFonts w:ascii="Times New Roman" w:hAnsi="Times New Roman" w:hint="eastAsia"/>
          <w:sz w:val="20"/>
          <w:szCs w:val="20"/>
        </w:rPr>
        <w:t xml:space="preserve">. Then, from </w:t>
      </w:r>
      <w:r w:rsidR="00BD37DA">
        <w:rPr>
          <w:rFonts w:ascii="Times New Roman" w:hAnsi="Times New Roman"/>
          <w:sz w:val="20"/>
          <w:szCs w:val="20"/>
        </w:rPr>
        <w:t>physical</w:t>
      </w:r>
      <w:r w:rsidR="00BD37DA">
        <w:rPr>
          <w:rFonts w:ascii="Times New Roman" w:hAnsi="Times New Roman" w:hint="eastAsia"/>
          <w:sz w:val="20"/>
          <w:szCs w:val="20"/>
        </w:rPr>
        <w:t xml:space="preserve"> layer point of view, the cell coverage is extended</w:t>
      </w:r>
      <w:r w:rsidR="00012645">
        <w:rPr>
          <w:rFonts w:ascii="Times New Roman" w:hAnsi="Times New Roman" w:hint="eastAsia"/>
          <w:sz w:val="20"/>
          <w:szCs w:val="20"/>
        </w:rPr>
        <w:t xml:space="preserve"> significantly</w:t>
      </w:r>
      <w:r w:rsidR="00BD37DA">
        <w:rPr>
          <w:rFonts w:ascii="Times New Roman" w:hAnsi="Times New Roman" w:hint="eastAsia"/>
          <w:sz w:val="20"/>
          <w:szCs w:val="20"/>
        </w:rPr>
        <w:t>.</w:t>
      </w:r>
      <w:r w:rsidR="00841F4E">
        <w:rPr>
          <w:rFonts w:ascii="Times New Roman" w:hAnsi="Times New Roman" w:hint="eastAsia"/>
          <w:sz w:val="20"/>
          <w:szCs w:val="20"/>
        </w:rPr>
        <w:t xml:space="preserve"> Figure 1 shows the </w:t>
      </w:r>
      <w:r w:rsidR="00D75B45">
        <w:rPr>
          <w:rFonts w:ascii="Times New Roman" w:hAnsi="Times New Roman" w:hint="eastAsia"/>
          <w:sz w:val="20"/>
          <w:szCs w:val="20"/>
        </w:rPr>
        <w:t xml:space="preserve">dedicated </w:t>
      </w:r>
      <w:proofErr w:type="gramStart"/>
      <w:r w:rsidR="00841F4E">
        <w:rPr>
          <w:rFonts w:ascii="Times New Roman" w:hAnsi="Times New Roman" w:hint="eastAsia"/>
          <w:sz w:val="20"/>
          <w:szCs w:val="20"/>
        </w:rPr>
        <w:t>high speed</w:t>
      </w:r>
      <w:proofErr w:type="gramEnd"/>
      <w:r w:rsidR="00841F4E">
        <w:rPr>
          <w:rFonts w:ascii="Times New Roman" w:hAnsi="Times New Roman" w:hint="eastAsia"/>
          <w:sz w:val="20"/>
          <w:szCs w:val="20"/>
        </w:rPr>
        <w:t xml:space="preserve"> train scenario in our network</w:t>
      </w:r>
      <w:r w:rsidR="00B80A60">
        <w:rPr>
          <w:rFonts w:ascii="Times New Roman" w:hAnsi="Times New Roman" w:hint="eastAsia"/>
          <w:sz w:val="20"/>
          <w:szCs w:val="20"/>
        </w:rPr>
        <w:t>.</w:t>
      </w:r>
    </w:p>
    <w:p w14:paraId="30E0E03B" w14:textId="77777777" w:rsidR="00733496" w:rsidRDefault="00733496" w:rsidP="000E5772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</w:p>
    <w:p w14:paraId="29AC1229" w14:textId="6CCEB8DC" w:rsidR="00A71D4F" w:rsidRDefault="00AA28FE" w:rsidP="008F470B">
      <w:pPr>
        <w:tabs>
          <w:tab w:val="left" w:pos="1134"/>
        </w:tabs>
        <w:spacing w:after="180" w:line="240" w:lineRule="exact"/>
        <w:jc w:val="center"/>
        <w:rPr>
          <w:rFonts w:ascii="Times New Roman" w:hAnsi="Times New Roman"/>
          <w:sz w:val="20"/>
          <w:szCs w:val="20"/>
        </w:rPr>
      </w:pPr>
      <w:r w:rsidRPr="00E56EA8">
        <w:rPr>
          <w:rFonts w:ascii="华文细黑" w:eastAsia="华文细黑" w:hAnsi="华文细黑"/>
          <w:noProof/>
        </w:rPr>
        <w:drawing>
          <wp:anchor distT="0" distB="0" distL="114300" distR="114300" simplePos="0" relativeHeight="251658240" behindDoc="0" locked="0" layoutInCell="1" allowOverlap="1" wp14:anchorId="288A30E2" wp14:editId="53771095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751705" cy="682625"/>
            <wp:effectExtent l="0" t="0" r="0" b="3175"/>
            <wp:wrapSquare wrapText="bothSides"/>
            <wp:docPr id="21" name="d0e1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0e11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705" cy="68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sz w:val="20"/>
          <w:szCs w:val="20"/>
        </w:rPr>
        <w:br w:type="textWrapping" w:clear="all"/>
      </w:r>
    </w:p>
    <w:p w14:paraId="35B2684B" w14:textId="14EA78A4" w:rsidR="000E5772" w:rsidRDefault="00550B39" w:rsidP="008F470B">
      <w:pPr>
        <w:tabs>
          <w:tab w:val="left" w:pos="1134"/>
        </w:tabs>
        <w:spacing w:after="18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7D82CF09" wp14:editId="72A22CAA">
            <wp:extent cx="5029200" cy="1529080"/>
            <wp:effectExtent l="0" t="0" r="0" b="0"/>
            <wp:docPr id="1" name="图片 1" descr="Macintosh HD:Users:zhangxiaoran:Desktop:无标题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acintosh HD:Users:zhangxiaoran:Desktop:无标题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52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521B6" w14:textId="6CC27FB8" w:rsidR="00200159" w:rsidRDefault="00200159" w:rsidP="00200159">
      <w:pPr>
        <w:tabs>
          <w:tab w:val="left" w:pos="1134"/>
        </w:tabs>
        <w:spacing w:after="18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Figure 1: Dedicated high speed train </w:t>
      </w:r>
      <w:r w:rsidR="00A6596F">
        <w:rPr>
          <w:rFonts w:ascii="Times New Roman" w:hAnsi="Times New Roman" w:hint="eastAsia"/>
          <w:sz w:val="20"/>
          <w:szCs w:val="20"/>
        </w:rPr>
        <w:t>scenario</w:t>
      </w:r>
    </w:p>
    <w:p w14:paraId="6306D6BD" w14:textId="1B87C64F" w:rsidR="000667D0" w:rsidRDefault="00C9249E" w:rsidP="00CD0C31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 above</w:t>
      </w:r>
      <w:r w:rsidR="00AC7F70">
        <w:rPr>
          <w:rFonts w:ascii="Times New Roman" w:hAnsi="Times New Roman" w:hint="eastAsia"/>
          <w:sz w:val="20"/>
          <w:szCs w:val="20"/>
        </w:rPr>
        <w:t xml:space="preserve"> high speed</w:t>
      </w:r>
      <w:r>
        <w:rPr>
          <w:rFonts w:ascii="Times New Roman" w:hAnsi="Times New Roman" w:hint="eastAsia"/>
          <w:sz w:val="20"/>
          <w:szCs w:val="20"/>
        </w:rPr>
        <w:t xml:space="preserve"> scenario is quite different from </w:t>
      </w:r>
      <w:r w:rsidR="00AC7F70">
        <w:rPr>
          <w:rFonts w:ascii="Times New Roman" w:hAnsi="Times New Roman" w:hint="eastAsia"/>
          <w:sz w:val="20"/>
          <w:szCs w:val="20"/>
        </w:rPr>
        <w:t xml:space="preserve">the </w:t>
      </w:r>
      <w:r w:rsidR="00D1015C">
        <w:rPr>
          <w:rFonts w:ascii="Times New Roman" w:hAnsi="Times New Roman" w:hint="eastAsia"/>
          <w:sz w:val="20"/>
          <w:szCs w:val="20"/>
        </w:rPr>
        <w:t>existing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AC7F70">
        <w:rPr>
          <w:rFonts w:ascii="Times New Roman" w:hAnsi="Times New Roman" w:hint="eastAsia"/>
          <w:sz w:val="20"/>
          <w:szCs w:val="20"/>
        </w:rPr>
        <w:t xml:space="preserve">scenarios. </w:t>
      </w:r>
      <w:r w:rsidR="00DF6E0C">
        <w:rPr>
          <w:rFonts w:ascii="Times New Roman" w:hAnsi="Times New Roman" w:hint="eastAsia"/>
          <w:sz w:val="20"/>
          <w:szCs w:val="20"/>
        </w:rPr>
        <w:t xml:space="preserve">Compared to </w:t>
      </w:r>
      <w:r w:rsidR="00D32571">
        <w:rPr>
          <w:rFonts w:ascii="Times New Roman" w:hAnsi="Times New Roman" w:hint="eastAsia"/>
          <w:sz w:val="20"/>
          <w:szCs w:val="20"/>
        </w:rPr>
        <w:t xml:space="preserve">existing </w:t>
      </w:r>
      <w:r w:rsidR="00DF6E0C">
        <w:rPr>
          <w:rFonts w:ascii="Times New Roman" w:hAnsi="Times New Roman" w:hint="eastAsia"/>
          <w:sz w:val="20"/>
          <w:szCs w:val="20"/>
        </w:rPr>
        <w:t>HST channel model, the new scenario has multiple taps</w:t>
      </w:r>
      <w:r w:rsidR="00285D82">
        <w:rPr>
          <w:rFonts w:ascii="Times New Roman" w:hAnsi="Times New Roman" w:hint="eastAsia"/>
          <w:sz w:val="20"/>
          <w:szCs w:val="20"/>
        </w:rPr>
        <w:t xml:space="preserve">. </w:t>
      </w:r>
      <w:r w:rsidR="00B67ED2">
        <w:rPr>
          <w:rFonts w:ascii="Times New Roman" w:hAnsi="Times New Roman" w:hint="eastAsia"/>
          <w:sz w:val="20"/>
          <w:szCs w:val="20"/>
        </w:rPr>
        <w:t xml:space="preserve">Hence, </w:t>
      </w:r>
      <w:r w:rsidR="003070D5">
        <w:rPr>
          <w:rFonts w:ascii="Times New Roman" w:hAnsi="Times New Roman" w:hint="eastAsia"/>
          <w:sz w:val="20"/>
          <w:szCs w:val="20"/>
        </w:rPr>
        <w:t xml:space="preserve">we </w:t>
      </w:r>
      <w:r w:rsidR="00E74A94">
        <w:rPr>
          <w:rFonts w:ascii="Times New Roman" w:hAnsi="Times New Roman" w:hint="eastAsia"/>
          <w:sz w:val="20"/>
          <w:szCs w:val="20"/>
        </w:rPr>
        <w:t>propose</w:t>
      </w:r>
      <w:r w:rsidR="003070D5">
        <w:rPr>
          <w:rFonts w:ascii="Times New Roman" w:hAnsi="Times New Roman" w:hint="eastAsia"/>
          <w:sz w:val="20"/>
          <w:szCs w:val="20"/>
        </w:rPr>
        <w:t xml:space="preserve"> to </w:t>
      </w:r>
      <w:r w:rsidR="002A52C0">
        <w:rPr>
          <w:rFonts w:ascii="Times New Roman" w:hAnsi="Times New Roman" w:hint="eastAsia"/>
          <w:sz w:val="20"/>
          <w:szCs w:val="20"/>
        </w:rPr>
        <w:t>define</w:t>
      </w:r>
      <w:r w:rsidR="003070D5">
        <w:rPr>
          <w:rFonts w:ascii="Times New Roman" w:hAnsi="Times New Roman" w:hint="eastAsia"/>
          <w:sz w:val="20"/>
          <w:szCs w:val="20"/>
        </w:rPr>
        <w:t xml:space="preserve"> </w:t>
      </w:r>
      <w:r w:rsidR="00522E0D">
        <w:rPr>
          <w:rFonts w:ascii="Times New Roman" w:hAnsi="Times New Roman" w:hint="eastAsia"/>
          <w:sz w:val="20"/>
          <w:szCs w:val="20"/>
        </w:rPr>
        <w:t xml:space="preserve">new </w:t>
      </w:r>
      <w:r w:rsidR="00084A5E">
        <w:rPr>
          <w:rFonts w:ascii="Times New Roman" w:hAnsi="Times New Roman" w:hint="eastAsia"/>
          <w:sz w:val="20"/>
          <w:szCs w:val="20"/>
        </w:rPr>
        <w:t xml:space="preserve">high speed </w:t>
      </w:r>
      <w:r w:rsidR="003070D5">
        <w:rPr>
          <w:rFonts w:ascii="Times New Roman" w:hAnsi="Times New Roman" w:hint="eastAsia"/>
          <w:sz w:val="20"/>
          <w:szCs w:val="20"/>
        </w:rPr>
        <w:t xml:space="preserve">channel model based on </w:t>
      </w:r>
      <w:r w:rsidR="00A919E6">
        <w:rPr>
          <w:rFonts w:ascii="Times New Roman" w:hAnsi="Times New Roman" w:hint="eastAsia"/>
          <w:sz w:val="20"/>
          <w:szCs w:val="20"/>
        </w:rPr>
        <w:t>the identified scenario</w:t>
      </w:r>
      <w:r w:rsidR="0040287B">
        <w:rPr>
          <w:rFonts w:ascii="Times New Roman" w:hAnsi="Times New Roman" w:hint="eastAsia"/>
          <w:sz w:val="20"/>
          <w:szCs w:val="20"/>
        </w:rPr>
        <w:t xml:space="preserve"> and specify </w:t>
      </w:r>
      <w:r w:rsidR="007A372D">
        <w:rPr>
          <w:rFonts w:ascii="Times New Roman" w:hAnsi="Times New Roman" w:hint="eastAsia"/>
          <w:sz w:val="20"/>
          <w:szCs w:val="20"/>
        </w:rPr>
        <w:t>associated</w:t>
      </w:r>
      <w:r w:rsidR="0040287B">
        <w:rPr>
          <w:rFonts w:ascii="Times New Roman" w:hAnsi="Times New Roman" w:hint="eastAsia"/>
          <w:sz w:val="20"/>
          <w:szCs w:val="20"/>
        </w:rPr>
        <w:t xml:space="preserve"> requirements</w:t>
      </w:r>
      <w:r w:rsidR="00A919E6">
        <w:rPr>
          <w:rFonts w:ascii="Times New Roman" w:hAnsi="Times New Roman" w:hint="eastAsia"/>
          <w:sz w:val="20"/>
          <w:szCs w:val="20"/>
        </w:rPr>
        <w:t>.</w:t>
      </w:r>
    </w:p>
    <w:p w14:paraId="0C54FE09" w14:textId="6158F2BA" w:rsidR="000667D0" w:rsidRPr="003643EF" w:rsidRDefault="000667D0" w:rsidP="00CD0C31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 w:rsidRPr="003643EF">
        <w:rPr>
          <w:rFonts w:ascii="Times New Roman" w:hAnsi="Times New Roman"/>
          <w:b/>
          <w:i/>
          <w:sz w:val="20"/>
          <w:szCs w:val="20"/>
        </w:rPr>
        <w:t>P</w:t>
      </w:r>
      <w:r w:rsidRPr="003643EF">
        <w:rPr>
          <w:rFonts w:ascii="Times New Roman" w:hAnsi="Times New Roman" w:hint="eastAsia"/>
          <w:b/>
          <w:i/>
          <w:sz w:val="20"/>
          <w:szCs w:val="20"/>
        </w:rPr>
        <w:t xml:space="preserve">roposal 2: </w:t>
      </w:r>
      <w:r w:rsidR="00BB46E5">
        <w:rPr>
          <w:rFonts w:ascii="Times New Roman" w:hAnsi="Times New Roman" w:hint="eastAsia"/>
          <w:b/>
          <w:i/>
          <w:sz w:val="20"/>
          <w:szCs w:val="20"/>
        </w:rPr>
        <w:t>Define</w:t>
      </w:r>
      <w:r w:rsidR="009347A3">
        <w:rPr>
          <w:rFonts w:ascii="Times New Roman" w:hAnsi="Times New Roman" w:hint="eastAsia"/>
          <w:b/>
          <w:i/>
          <w:sz w:val="20"/>
          <w:szCs w:val="20"/>
        </w:rPr>
        <w:t xml:space="preserve"> new</w:t>
      </w:r>
      <w:r w:rsidRPr="003643EF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E7760A">
        <w:rPr>
          <w:rFonts w:ascii="Times New Roman" w:hAnsi="Times New Roman" w:hint="eastAsia"/>
          <w:b/>
          <w:i/>
          <w:sz w:val="20"/>
          <w:szCs w:val="20"/>
        </w:rPr>
        <w:t xml:space="preserve">high speed </w:t>
      </w:r>
      <w:r w:rsidRPr="003643EF">
        <w:rPr>
          <w:rFonts w:ascii="Times New Roman" w:hAnsi="Times New Roman" w:hint="eastAsia"/>
          <w:b/>
          <w:i/>
          <w:sz w:val="20"/>
          <w:szCs w:val="20"/>
        </w:rPr>
        <w:t xml:space="preserve">channel model based on identified </w:t>
      </w:r>
      <w:r w:rsidR="00D23CCB" w:rsidRPr="003643EF">
        <w:rPr>
          <w:rFonts w:ascii="Times New Roman" w:hAnsi="Times New Roman" w:hint="eastAsia"/>
          <w:b/>
          <w:i/>
          <w:sz w:val="20"/>
          <w:szCs w:val="20"/>
        </w:rPr>
        <w:t xml:space="preserve">high speed </w:t>
      </w:r>
      <w:r w:rsidR="00C13A7A">
        <w:rPr>
          <w:rFonts w:ascii="Times New Roman" w:hAnsi="Times New Roman" w:hint="eastAsia"/>
          <w:b/>
          <w:i/>
          <w:sz w:val="20"/>
          <w:szCs w:val="20"/>
        </w:rPr>
        <w:t xml:space="preserve">train </w:t>
      </w:r>
      <w:r w:rsidR="00D23CCB" w:rsidRPr="003643EF">
        <w:rPr>
          <w:rFonts w:ascii="Times New Roman" w:hAnsi="Times New Roman" w:hint="eastAsia"/>
          <w:b/>
          <w:i/>
          <w:sz w:val="20"/>
          <w:szCs w:val="20"/>
        </w:rPr>
        <w:t xml:space="preserve">scenario </w:t>
      </w:r>
      <w:r w:rsidRPr="003643EF">
        <w:rPr>
          <w:rFonts w:ascii="Times New Roman" w:hAnsi="Times New Roman" w:hint="eastAsia"/>
          <w:b/>
          <w:i/>
          <w:sz w:val="20"/>
          <w:szCs w:val="20"/>
        </w:rPr>
        <w:t xml:space="preserve">(dedicated </w:t>
      </w:r>
      <w:r w:rsidR="00E62A0A" w:rsidRPr="003643EF">
        <w:rPr>
          <w:rFonts w:ascii="Times New Roman" w:hAnsi="Times New Roman" w:hint="eastAsia"/>
          <w:b/>
          <w:i/>
          <w:sz w:val="20"/>
          <w:szCs w:val="20"/>
        </w:rPr>
        <w:t>network</w:t>
      </w:r>
      <w:r w:rsidR="00D23CCB" w:rsidRPr="003643EF">
        <w:rPr>
          <w:rFonts w:ascii="Times New Roman" w:hAnsi="Times New Roman" w:hint="eastAsia"/>
          <w:b/>
          <w:i/>
          <w:sz w:val="20"/>
          <w:szCs w:val="20"/>
        </w:rPr>
        <w:t xml:space="preserve"> with RRH deployment</w:t>
      </w:r>
      <w:r w:rsidR="005D34A5" w:rsidRPr="003643EF">
        <w:rPr>
          <w:rFonts w:ascii="Times New Roman" w:hAnsi="Times New Roman" w:hint="eastAsia"/>
          <w:b/>
          <w:i/>
          <w:sz w:val="20"/>
          <w:szCs w:val="20"/>
        </w:rPr>
        <w:t>s</w:t>
      </w:r>
      <w:r w:rsidRPr="003643EF">
        <w:rPr>
          <w:rFonts w:ascii="Times New Roman" w:hAnsi="Times New Roman" w:hint="eastAsia"/>
          <w:b/>
          <w:i/>
          <w:sz w:val="20"/>
          <w:szCs w:val="20"/>
        </w:rPr>
        <w:t>)</w:t>
      </w:r>
      <w:r w:rsidR="00A55C45">
        <w:rPr>
          <w:rFonts w:ascii="Times New Roman" w:hAnsi="Times New Roman" w:hint="eastAsia"/>
          <w:b/>
          <w:i/>
          <w:sz w:val="20"/>
          <w:szCs w:val="20"/>
        </w:rPr>
        <w:t xml:space="preserve"> and</w:t>
      </w:r>
      <w:r w:rsidR="00CC1069">
        <w:rPr>
          <w:rFonts w:ascii="Times New Roman" w:hAnsi="Times New Roman" w:hint="eastAsia"/>
          <w:b/>
          <w:i/>
          <w:sz w:val="20"/>
          <w:szCs w:val="20"/>
        </w:rPr>
        <w:t xml:space="preserve"> specify</w:t>
      </w:r>
      <w:r w:rsidR="00A55C45">
        <w:rPr>
          <w:rFonts w:ascii="Times New Roman" w:hAnsi="Times New Roman" w:hint="eastAsia"/>
          <w:b/>
          <w:i/>
          <w:sz w:val="20"/>
          <w:szCs w:val="20"/>
        </w:rPr>
        <w:t xml:space="preserve"> the associated requirements</w:t>
      </w:r>
      <w:r w:rsidR="008B5DA8">
        <w:rPr>
          <w:rFonts w:ascii="Times New Roman" w:hAnsi="Times New Roman" w:hint="eastAsia"/>
          <w:b/>
          <w:i/>
          <w:sz w:val="20"/>
          <w:szCs w:val="20"/>
        </w:rPr>
        <w:t>.</w:t>
      </w:r>
    </w:p>
    <w:p w14:paraId="58C20EEF" w14:textId="5EC4DBF6" w:rsidR="00CD0C31" w:rsidRPr="0041629A" w:rsidRDefault="0041629A" w:rsidP="00676CDD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Table 2, </w:t>
      </w:r>
      <w:r w:rsidR="007E29C4" w:rsidRPr="0041629A">
        <w:rPr>
          <w:rFonts w:ascii="Times New Roman" w:hAnsi="Times New Roman" w:hint="eastAsia"/>
          <w:sz w:val="20"/>
          <w:szCs w:val="20"/>
        </w:rPr>
        <w:t>w</w:t>
      </w:r>
      <w:r w:rsidR="0032463C" w:rsidRPr="0041629A">
        <w:rPr>
          <w:rFonts w:ascii="Times New Roman" w:hAnsi="Times New Roman" w:hint="eastAsia"/>
          <w:sz w:val="20"/>
          <w:szCs w:val="20"/>
        </w:rPr>
        <w:t xml:space="preserve">e provide </w:t>
      </w:r>
      <w:r w:rsidR="00696F2E" w:rsidRPr="0041629A">
        <w:rPr>
          <w:rFonts w:ascii="Times New Roman" w:hAnsi="Times New Roman"/>
          <w:sz w:val="20"/>
          <w:szCs w:val="20"/>
        </w:rPr>
        <w:t>corresponding</w:t>
      </w:r>
      <w:r w:rsidR="00696F2E" w:rsidRPr="0041629A">
        <w:rPr>
          <w:rFonts w:ascii="Times New Roman" w:hAnsi="Times New Roman" w:hint="eastAsia"/>
          <w:sz w:val="20"/>
          <w:szCs w:val="20"/>
        </w:rPr>
        <w:t xml:space="preserve"> deployment</w:t>
      </w:r>
      <w:r w:rsidR="0032463C" w:rsidRPr="0041629A">
        <w:rPr>
          <w:rFonts w:ascii="Times New Roman" w:hAnsi="Times New Roman" w:hint="eastAsia"/>
          <w:sz w:val="20"/>
          <w:szCs w:val="20"/>
        </w:rPr>
        <w:t xml:space="preserve"> parameter</w:t>
      </w:r>
      <w:r w:rsidR="0058068A" w:rsidRPr="0041629A">
        <w:rPr>
          <w:rFonts w:ascii="Times New Roman" w:hAnsi="Times New Roman" w:hint="eastAsia"/>
          <w:sz w:val="20"/>
          <w:szCs w:val="20"/>
        </w:rPr>
        <w:t xml:space="preserve">s </w:t>
      </w:r>
      <w:r w:rsidR="009E4947" w:rsidRPr="0041629A">
        <w:rPr>
          <w:rFonts w:ascii="Times New Roman" w:hAnsi="Times New Roman" w:hint="eastAsia"/>
          <w:sz w:val="20"/>
          <w:szCs w:val="20"/>
        </w:rPr>
        <w:t>based on</w:t>
      </w:r>
      <w:r w:rsidR="00C44B8F" w:rsidRPr="0041629A">
        <w:rPr>
          <w:rFonts w:ascii="Times New Roman" w:hAnsi="Times New Roman" w:hint="eastAsia"/>
          <w:sz w:val="20"/>
          <w:szCs w:val="20"/>
        </w:rPr>
        <w:t xml:space="preserve"> </w:t>
      </w:r>
      <w:r w:rsidR="00C0658D">
        <w:rPr>
          <w:rFonts w:ascii="Times New Roman" w:hAnsi="Times New Roman" w:hint="eastAsia"/>
          <w:sz w:val="20"/>
          <w:szCs w:val="20"/>
        </w:rPr>
        <w:t xml:space="preserve">our </w:t>
      </w:r>
      <w:r w:rsidR="00DA49BF">
        <w:rPr>
          <w:rFonts w:ascii="Times New Roman" w:hAnsi="Times New Roman" w:hint="eastAsia"/>
          <w:sz w:val="20"/>
          <w:szCs w:val="20"/>
        </w:rPr>
        <w:t>practical</w:t>
      </w:r>
      <w:r w:rsidR="00C44B8F" w:rsidRPr="0041629A">
        <w:rPr>
          <w:rFonts w:ascii="Times New Roman" w:hAnsi="Times New Roman" w:hint="eastAsia"/>
          <w:sz w:val="20"/>
          <w:szCs w:val="20"/>
        </w:rPr>
        <w:t xml:space="preserve"> network for further study.</w:t>
      </w:r>
    </w:p>
    <w:p w14:paraId="6237ED21" w14:textId="5DC33CC1" w:rsidR="00F75EC8" w:rsidRPr="00F75EC8" w:rsidRDefault="00F75EC8" w:rsidP="00F75EC8">
      <w:pPr>
        <w:pStyle w:val="ab"/>
        <w:jc w:val="center"/>
        <w:rPr>
          <w:rFonts w:ascii="Times New Roman" w:eastAsiaTheme="minorEastAsia" w:hAnsi="Times New Roman" w:cstheme="minorBidi"/>
          <w:b w:val="0"/>
          <w:noProof w:val="0"/>
          <w:kern w:val="2"/>
          <w:sz w:val="20"/>
          <w:lang w:eastAsia="zh-CN"/>
        </w:rPr>
      </w:pPr>
      <w:r>
        <w:rPr>
          <w:rFonts w:ascii="Times New Roman" w:eastAsiaTheme="minorEastAsia" w:hAnsi="Times New Roman" w:cstheme="minorBidi" w:hint="eastAsia"/>
          <w:b w:val="0"/>
          <w:noProof w:val="0"/>
          <w:kern w:val="2"/>
          <w:sz w:val="20"/>
          <w:lang w:eastAsia="zh-CN"/>
        </w:rPr>
        <w:t xml:space="preserve">Table 2: Parameters for </w:t>
      </w:r>
      <w:r w:rsidR="00240D4A">
        <w:rPr>
          <w:rFonts w:ascii="Times New Roman" w:eastAsiaTheme="minorEastAsia" w:hAnsi="Times New Roman" w:cstheme="minorBidi" w:hint="eastAsia"/>
          <w:b w:val="0"/>
          <w:noProof w:val="0"/>
          <w:kern w:val="2"/>
          <w:sz w:val="20"/>
          <w:lang w:eastAsia="zh-CN"/>
        </w:rPr>
        <w:t xml:space="preserve">dedicated </w:t>
      </w:r>
      <w:proofErr w:type="gramStart"/>
      <w:r>
        <w:rPr>
          <w:rFonts w:ascii="Times New Roman" w:eastAsiaTheme="minorEastAsia" w:hAnsi="Times New Roman" w:cstheme="minorBidi" w:hint="eastAsia"/>
          <w:b w:val="0"/>
          <w:noProof w:val="0"/>
          <w:kern w:val="2"/>
          <w:sz w:val="20"/>
          <w:lang w:eastAsia="zh-CN"/>
        </w:rPr>
        <w:t xml:space="preserve">high </w:t>
      </w:r>
      <w:r w:rsidR="009B228B">
        <w:rPr>
          <w:rFonts w:ascii="Times New Roman" w:eastAsiaTheme="minorEastAsia" w:hAnsi="Times New Roman" w:cstheme="minorBidi" w:hint="eastAsia"/>
          <w:b w:val="0"/>
          <w:noProof w:val="0"/>
          <w:kern w:val="2"/>
          <w:sz w:val="20"/>
          <w:lang w:eastAsia="zh-CN"/>
        </w:rPr>
        <w:t>speed</w:t>
      </w:r>
      <w:proofErr w:type="gramEnd"/>
      <w:r w:rsidR="009B228B">
        <w:rPr>
          <w:rFonts w:ascii="Times New Roman" w:eastAsiaTheme="minorEastAsia" w:hAnsi="Times New Roman" w:cstheme="minorBidi" w:hint="eastAsia"/>
          <w:b w:val="0"/>
          <w:noProof w:val="0"/>
          <w:kern w:val="2"/>
          <w:sz w:val="20"/>
          <w:lang w:eastAsia="zh-CN"/>
        </w:rPr>
        <w:t xml:space="preserve"> train</w:t>
      </w:r>
      <w:r>
        <w:rPr>
          <w:rFonts w:ascii="Times New Roman" w:eastAsiaTheme="minorEastAsia" w:hAnsi="Times New Roman" w:cstheme="minorBidi" w:hint="eastAsia"/>
          <w:b w:val="0"/>
          <w:noProof w:val="0"/>
          <w:kern w:val="2"/>
          <w:sz w:val="20"/>
          <w:lang w:eastAsia="zh-CN"/>
        </w:rPr>
        <w:t xml:space="preserve"> scenario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258"/>
        <w:gridCol w:w="4258"/>
      </w:tblGrid>
      <w:tr w:rsidR="00B17E17" w14:paraId="5246D679" w14:textId="77777777" w:rsidTr="00B32733">
        <w:tc>
          <w:tcPr>
            <w:tcW w:w="4258" w:type="dxa"/>
            <w:shd w:val="clear" w:color="auto" w:fill="CCCCCC"/>
          </w:tcPr>
          <w:p w14:paraId="482E906F" w14:textId="59084FEF" w:rsidR="00B17E17" w:rsidRPr="00B32733" w:rsidRDefault="00B17E17" w:rsidP="00676CDD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B32733">
              <w:rPr>
                <w:rFonts w:ascii="Times New Roman" w:hAnsi="Times New Roman" w:hint="eastAsia"/>
                <w:b/>
                <w:sz w:val="20"/>
                <w:szCs w:val="20"/>
              </w:rPr>
              <w:t>Parameter</w:t>
            </w:r>
          </w:p>
        </w:tc>
        <w:tc>
          <w:tcPr>
            <w:tcW w:w="4258" w:type="dxa"/>
            <w:shd w:val="clear" w:color="auto" w:fill="CCCCCC"/>
          </w:tcPr>
          <w:p w14:paraId="3D67CD96" w14:textId="2EEF7A70" w:rsidR="00B17E17" w:rsidRPr="00B32733" w:rsidRDefault="00B17E17" w:rsidP="00676CDD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B32733">
              <w:rPr>
                <w:rFonts w:ascii="Times New Roman" w:hAnsi="Times New Roman" w:hint="eastAsia"/>
                <w:b/>
                <w:sz w:val="20"/>
                <w:szCs w:val="20"/>
              </w:rPr>
              <w:t>Value</w:t>
            </w:r>
          </w:p>
        </w:tc>
      </w:tr>
      <w:tr w:rsidR="00B17E17" w14:paraId="0D66DF01" w14:textId="77777777" w:rsidTr="00B17E17">
        <w:tc>
          <w:tcPr>
            <w:tcW w:w="4258" w:type="dxa"/>
          </w:tcPr>
          <w:p w14:paraId="029EB7C7" w14:textId="06AEDF77" w:rsidR="00B17E17" w:rsidRPr="00B32733" w:rsidRDefault="00B17E17" w:rsidP="00676CDD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B32733">
              <w:rPr>
                <w:rFonts w:ascii="Times New Roman" w:hAnsi="Times New Roman"/>
                <w:sz w:val="20"/>
                <w:szCs w:val="20"/>
              </w:rPr>
              <w:t>C</w:t>
            </w:r>
            <w:r w:rsidRPr="00B32733">
              <w:rPr>
                <w:rFonts w:ascii="Times New Roman" w:hAnsi="Times New Roman" w:hint="eastAsia"/>
                <w:sz w:val="20"/>
                <w:szCs w:val="20"/>
              </w:rPr>
              <w:t>arrier Frequency</w:t>
            </w:r>
          </w:p>
        </w:tc>
        <w:tc>
          <w:tcPr>
            <w:tcW w:w="4258" w:type="dxa"/>
          </w:tcPr>
          <w:p w14:paraId="1DFCFC47" w14:textId="221CB73E" w:rsidR="00B17E17" w:rsidRPr="00B32733" w:rsidRDefault="00B17E17" w:rsidP="00676CDD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B32733">
              <w:rPr>
                <w:rFonts w:ascii="Times New Roman" w:hAnsi="Times New Roman" w:hint="eastAsia"/>
                <w:sz w:val="20"/>
                <w:szCs w:val="20"/>
              </w:rPr>
              <w:t>2.6GHz</w:t>
            </w:r>
          </w:p>
        </w:tc>
      </w:tr>
      <w:tr w:rsidR="00B17E17" w14:paraId="0B0FB4D4" w14:textId="77777777" w:rsidTr="00B17E17">
        <w:tc>
          <w:tcPr>
            <w:tcW w:w="4258" w:type="dxa"/>
          </w:tcPr>
          <w:p w14:paraId="3E85DE1D" w14:textId="56326CD1" w:rsidR="00B17E17" w:rsidRPr="00B32733" w:rsidRDefault="0052262E" w:rsidP="00676CDD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B32733">
              <w:rPr>
                <w:rFonts w:ascii="Times New Roman" w:hAnsi="Times New Roman" w:hint="eastAsia"/>
                <w:sz w:val="20"/>
                <w:szCs w:val="20"/>
              </w:rPr>
              <w:t>RRH Railway track distance</w:t>
            </w:r>
          </w:p>
        </w:tc>
        <w:tc>
          <w:tcPr>
            <w:tcW w:w="4258" w:type="dxa"/>
          </w:tcPr>
          <w:p w14:paraId="30A6D394" w14:textId="197747BC" w:rsidR="00B17E17" w:rsidRPr="00B32733" w:rsidRDefault="0052262E" w:rsidP="00676CDD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B32733">
              <w:rPr>
                <w:rFonts w:ascii="Times New Roman" w:hAnsi="Times New Roman" w:hint="eastAsia"/>
                <w:sz w:val="20"/>
                <w:szCs w:val="20"/>
              </w:rPr>
              <w:t>100m~300m (&gt;50m)</w:t>
            </w:r>
          </w:p>
        </w:tc>
      </w:tr>
      <w:tr w:rsidR="00017051" w14:paraId="042E8ADE" w14:textId="77777777" w:rsidTr="00B17E17">
        <w:tc>
          <w:tcPr>
            <w:tcW w:w="4258" w:type="dxa"/>
          </w:tcPr>
          <w:p w14:paraId="5E6D65DB" w14:textId="6115E969" w:rsidR="00017051" w:rsidRPr="00B32733" w:rsidRDefault="00017051" w:rsidP="00676CDD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Distance between RRH</w:t>
            </w:r>
          </w:p>
        </w:tc>
        <w:tc>
          <w:tcPr>
            <w:tcW w:w="4258" w:type="dxa"/>
          </w:tcPr>
          <w:p w14:paraId="25E95A00" w14:textId="762CEAB1" w:rsidR="00017051" w:rsidRPr="00B32733" w:rsidRDefault="00017051" w:rsidP="00676CDD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1km</w:t>
            </w:r>
          </w:p>
        </w:tc>
      </w:tr>
      <w:tr w:rsidR="00B17E17" w14:paraId="0D63BD76" w14:textId="77777777" w:rsidTr="00B17E17">
        <w:tc>
          <w:tcPr>
            <w:tcW w:w="4258" w:type="dxa"/>
          </w:tcPr>
          <w:p w14:paraId="7498D73E" w14:textId="60184124" w:rsidR="00B17E17" w:rsidRPr="00B32733" w:rsidRDefault="0052262E" w:rsidP="00676CDD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B32733">
              <w:rPr>
                <w:rFonts w:ascii="Times New Roman" w:hAnsi="Times New Roman"/>
                <w:sz w:val="20"/>
                <w:szCs w:val="20"/>
              </w:rPr>
              <w:t>C</w:t>
            </w:r>
            <w:r w:rsidRPr="00B32733">
              <w:rPr>
                <w:rFonts w:ascii="Times New Roman" w:hAnsi="Times New Roman" w:hint="eastAsia"/>
                <w:sz w:val="20"/>
                <w:szCs w:val="20"/>
              </w:rPr>
              <w:t>ell ISD</w:t>
            </w:r>
          </w:p>
        </w:tc>
        <w:tc>
          <w:tcPr>
            <w:tcW w:w="4258" w:type="dxa"/>
          </w:tcPr>
          <w:p w14:paraId="26866880" w14:textId="3F1E5396" w:rsidR="00B17E17" w:rsidRPr="00B32733" w:rsidRDefault="0052262E" w:rsidP="00017051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B32733">
              <w:rPr>
                <w:rFonts w:ascii="Times New Roman" w:hAnsi="Times New Roman" w:hint="eastAsia"/>
                <w:sz w:val="20"/>
                <w:szCs w:val="20"/>
              </w:rPr>
              <w:t>6km (6 RRH</w:t>
            </w:r>
            <w:r w:rsidR="00550B39">
              <w:rPr>
                <w:rFonts w:ascii="Times New Roman" w:hAnsi="Times New Roman" w:hint="eastAsia"/>
                <w:sz w:val="20"/>
                <w:szCs w:val="20"/>
              </w:rPr>
              <w:t>s</w:t>
            </w:r>
            <w:r w:rsidRPr="00B32733">
              <w:rPr>
                <w:rFonts w:ascii="Times New Roman" w:hAnsi="Times New Roman" w:hint="eastAsia"/>
                <w:sz w:val="20"/>
                <w:szCs w:val="20"/>
              </w:rPr>
              <w:t xml:space="preserve"> connect to 1 BBU)</w:t>
            </w:r>
          </w:p>
        </w:tc>
      </w:tr>
      <w:tr w:rsidR="00B17E17" w14:paraId="207A5234" w14:textId="77777777" w:rsidTr="00B17E17">
        <w:tc>
          <w:tcPr>
            <w:tcW w:w="4258" w:type="dxa"/>
          </w:tcPr>
          <w:p w14:paraId="46680BDE" w14:textId="5E751DFB" w:rsidR="00B17E17" w:rsidRPr="00B32733" w:rsidRDefault="001F34F3" w:rsidP="00676CDD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B32733">
              <w:rPr>
                <w:rFonts w:ascii="Times New Roman" w:hAnsi="Times New Roman" w:hint="eastAsia"/>
                <w:sz w:val="20"/>
                <w:szCs w:val="20"/>
              </w:rPr>
              <w:t>RRH height (compared to railway track)</w:t>
            </w:r>
          </w:p>
        </w:tc>
        <w:tc>
          <w:tcPr>
            <w:tcW w:w="4258" w:type="dxa"/>
          </w:tcPr>
          <w:p w14:paraId="209C1FBD" w14:textId="57BEA512" w:rsidR="00B17E17" w:rsidRPr="00B32733" w:rsidRDefault="00040FA1" w:rsidP="00676CDD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B32733">
              <w:rPr>
                <w:rFonts w:ascii="Times New Roman" w:hAnsi="Times New Roman" w:hint="eastAsia"/>
                <w:sz w:val="20"/>
                <w:szCs w:val="20"/>
              </w:rPr>
              <w:t>15m~25m</w:t>
            </w:r>
          </w:p>
        </w:tc>
      </w:tr>
    </w:tbl>
    <w:p w14:paraId="1C92929A" w14:textId="5A403614" w:rsidR="000B016F" w:rsidRPr="00D97FE1" w:rsidRDefault="000B016F" w:rsidP="00D97FE1">
      <w:pPr>
        <w:tabs>
          <w:tab w:val="left" w:pos="1134"/>
        </w:tabs>
        <w:spacing w:after="180" w:line="240" w:lineRule="exact"/>
        <w:rPr>
          <w:rFonts w:ascii="Times New Roman" w:hAnsi="Times New Roman"/>
        </w:rPr>
      </w:pPr>
    </w:p>
    <w:p w14:paraId="5E6A36A3" w14:textId="2469F21E" w:rsidR="001209D0" w:rsidRPr="00CD0C31" w:rsidRDefault="001209D0" w:rsidP="001209D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 w14:paraId="583A7B2B" w14:textId="75E4E105" w:rsidR="001209D0" w:rsidRDefault="001209D0" w:rsidP="001209D0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this contribution</w:t>
      </w:r>
      <w:r w:rsidR="008C2599">
        <w:rPr>
          <w:rFonts w:ascii="Times New Roman" w:hAnsi="Times New Roman" w:hint="eastAsia"/>
          <w:sz w:val="20"/>
          <w:szCs w:val="20"/>
        </w:rPr>
        <w:t xml:space="preserve">, </w:t>
      </w:r>
      <w:r w:rsidR="007F06C6">
        <w:rPr>
          <w:rFonts w:ascii="Times New Roman" w:hAnsi="Times New Roman" w:hint="eastAsia"/>
          <w:sz w:val="20"/>
          <w:szCs w:val="20"/>
        </w:rPr>
        <w:t xml:space="preserve">we discuss </w:t>
      </w:r>
      <w:r w:rsidR="00552692">
        <w:rPr>
          <w:rFonts w:ascii="Times New Roman" w:hAnsi="Times New Roman" w:hint="eastAsia"/>
          <w:sz w:val="20"/>
          <w:szCs w:val="20"/>
        </w:rPr>
        <w:t>high speed scenario</w:t>
      </w:r>
      <w:r w:rsidR="006C59B9">
        <w:rPr>
          <w:rFonts w:ascii="Times New Roman" w:hAnsi="Times New Roman" w:hint="eastAsia"/>
          <w:sz w:val="20"/>
          <w:szCs w:val="20"/>
        </w:rPr>
        <w:t>s</w:t>
      </w:r>
      <w:r w:rsidR="00552692">
        <w:rPr>
          <w:rFonts w:ascii="Times New Roman" w:hAnsi="Times New Roman" w:hint="eastAsia"/>
          <w:sz w:val="20"/>
          <w:szCs w:val="20"/>
        </w:rPr>
        <w:t xml:space="preserve"> b</w:t>
      </w:r>
      <w:r w:rsidR="006C59B9">
        <w:rPr>
          <w:rFonts w:ascii="Times New Roman" w:hAnsi="Times New Roman" w:hint="eastAsia"/>
          <w:sz w:val="20"/>
          <w:szCs w:val="20"/>
        </w:rPr>
        <w:t xml:space="preserve">ased on </w:t>
      </w:r>
      <w:r w:rsidR="00635698">
        <w:rPr>
          <w:rFonts w:ascii="Times New Roman" w:hAnsi="Times New Roman" w:hint="eastAsia"/>
          <w:sz w:val="20"/>
          <w:szCs w:val="20"/>
        </w:rPr>
        <w:t>practical</w:t>
      </w:r>
      <w:r w:rsidR="006C59B9">
        <w:rPr>
          <w:rFonts w:ascii="Times New Roman" w:hAnsi="Times New Roman" w:hint="eastAsia"/>
          <w:sz w:val="20"/>
          <w:szCs w:val="20"/>
        </w:rPr>
        <w:t xml:space="preserve"> network deployment and provide </w:t>
      </w:r>
      <w:r w:rsidR="00DB6725">
        <w:rPr>
          <w:rFonts w:ascii="Times New Roman" w:hAnsi="Times New Roman" w:hint="eastAsia"/>
          <w:sz w:val="20"/>
          <w:szCs w:val="20"/>
        </w:rPr>
        <w:t>corresponding</w:t>
      </w:r>
      <w:r w:rsidR="006C59B9">
        <w:rPr>
          <w:rFonts w:ascii="Times New Roman" w:hAnsi="Times New Roman" w:hint="eastAsia"/>
          <w:sz w:val="20"/>
          <w:szCs w:val="20"/>
        </w:rPr>
        <w:t xml:space="preserve"> network deployment parameters for further study. The proposals are as follows:</w:t>
      </w:r>
    </w:p>
    <w:p w14:paraId="74C9BB99" w14:textId="77777777" w:rsidR="0092157C" w:rsidRDefault="0092157C" w:rsidP="0092157C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 w:rsidRPr="004841BF">
        <w:rPr>
          <w:rFonts w:ascii="Times New Roman" w:hAnsi="Times New Roman" w:hint="eastAsia"/>
          <w:b/>
          <w:i/>
          <w:sz w:val="20"/>
          <w:szCs w:val="20"/>
        </w:rPr>
        <w:t xml:space="preserve">Proposal 1: </w:t>
      </w:r>
      <w:r>
        <w:rPr>
          <w:rFonts w:ascii="Times New Roman" w:hAnsi="Times New Roman" w:hint="eastAsia"/>
          <w:b/>
          <w:i/>
          <w:sz w:val="20"/>
          <w:szCs w:val="20"/>
        </w:rPr>
        <w:t>Specify</w:t>
      </w:r>
      <w:r w:rsidRPr="004841BF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associated performance requirements based on EVA channel model with larger </w:t>
      </w:r>
      <w:r>
        <w:rPr>
          <w:rFonts w:ascii="Times New Roman" w:hAnsi="Times New Roman"/>
          <w:b/>
          <w:i/>
          <w:sz w:val="20"/>
          <w:szCs w:val="20"/>
        </w:rPr>
        <w:t>Doppler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shift (e.g. 850Hz for downlink and 1700Hz for uplink)</w:t>
      </w:r>
    </w:p>
    <w:p w14:paraId="06CF8008" w14:textId="77777777" w:rsidR="006524D3" w:rsidRPr="003643EF" w:rsidRDefault="006524D3" w:rsidP="006524D3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 w:rsidRPr="003643EF">
        <w:rPr>
          <w:rFonts w:ascii="Times New Roman" w:hAnsi="Times New Roman"/>
          <w:b/>
          <w:i/>
          <w:sz w:val="20"/>
          <w:szCs w:val="20"/>
        </w:rPr>
        <w:t>P</w:t>
      </w:r>
      <w:r w:rsidRPr="003643EF">
        <w:rPr>
          <w:rFonts w:ascii="Times New Roman" w:hAnsi="Times New Roman" w:hint="eastAsia"/>
          <w:b/>
          <w:i/>
          <w:sz w:val="20"/>
          <w:szCs w:val="20"/>
        </w:rPr>
        <w:t xml:space="preserve">roposal 2: </w:t>
      </w:r>
      <w:r>
        <w:rPr>
          <w:rFonts w:ascii="Times New Roman" w:hAnsi="Times New Roman" w:hint="eastAsia"/>
          <w:b/>
          <w:i/>
          <w:sz w:val="20"/>
          <w:szCs w:val="20"/>
        </w:rPr>
        <w:t>Define new</w:t>
      </w:r>
      <w:r w:rsidRPr="003643EF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high speed </w:t>
      </w:r>
      <w:r w:rsidRPr="003643EF">
        <w:rPr>
          <w:rFonts w:ascii="Times New Roman" w:hAnsi="Times New Roman" w:hint="eastAsia"/>
          <w:b/>
          <w:i/>
          <w:sz w:val="20"/>
          <w:szCs w:val="20"/>
        </w:rPr>
        <w:t xml:space="preserve">channel model based on identified high speed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train </w:t>
      </w:r>
      <w:r w:rsidRPr="003643EF">
        <w:rPr>
          <w:rFonts w:ascii="Times New Roman" w:hAnsi="Times New Roman" w:hint="eastAsia"/>
          <w:b/>
          <w:i/>
          <w:sz w:val="20"/>
          <w:szCs w:val="20"/>
        </w:rPr>
        <w:t>scenario (dedicated network with RRH deployments)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and specify the associated requirements.</w:t>
      </w:r>
    </w:p>
    <w:p w14:paraId="13C0E9AE" w14:textId="1E0C5C99" w:rsidR="00085E0F" w:rsidRPr="00DB1B81" w:rsidRDefault="00085E0F" w:rsidP="00A26A4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bookmarkStart w:id="5" w:name="_GoBack"/>
      <w:bookmarkEnd w:id="5"/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Reference</w:t>
      </w:r>
    </w:p>
    <w:p w14:paraId="0D49EEF1" w14:textId="79F6C5A8" w:rsidR="00790858" w:rsidRPr="00790858" w:rsidRDefault="0076037E" w:rsidP="00790858">
      <w:pPr>
        <w:pStyle w:val="a9"/>
        <w:numPr>
          <w:ilvl w:val="0"/>
          <w:numId w:val="6"/>
        </w:numPr>
        <w:spacing w:before="134" w:beforeAutospacing="0" w:after="0" w:afterAutospacing="0"/>
        <w:textAlignment w:val="baseline"/>
        <w:rPr>
          <w:rFonts w:ascii="Times New Roman" w:hAnsi="Times New Roman" w:cstheme="minorBidi"/>
          <w:kern w:val="2"/>
        </w:rPr>
      </w:pPr>
      <w:r w:rsidRPr="00B02DE2">
        <w:rPr>
          <w:rFonts w:ascii="Times New Roman" w:hAnsi="Times New Roman" w:cstheme="minorBidi"/>
          <w:kern w:val="2"/>
        </w:rPr>
        <w:t>R4-14</w:t>
      </w:r>
      <w:r w:rsidR="00790858">
        <w:rPr>
          <w:rFonts w:ascii="Times New Roman" w:hAnsi="Times New Roman" w:cstheme="minorBidi" w:hint="eastAsia"/>
          <w:kern w:val="2"/>
        </w:rPr>
        <w:t xml:space="preserve">2307, </w:t>
      </w:r>
      <w:r w:rsidR="00210775">
        <w:rPr>
          <w:rFonts w:ascii="Times New Roman" w:hAnsi="Times New Roman" w:cstheme="minorBidi" w:hint="eastAsia"/>
          <w:kern w:val="2"/>
        </w:rPr>
        <w:t xml:space="preserve">New SI proposal: </w:t>
      </w:r>
      <w:r w:rsidR="00790858">
        <w:rPr>
          <w:rFonts w:hint="eastAsia"/>
        </w:rPr>
        <w:t>LTE p</w:t>
      </w:r>
      <w:r w:rsidR="00790858">
        <w:t xml:space="preserve">erformance enhancement </w:t>
      </w:r>
      <w:r w:rsidR="00790858">
        <w:rPr>
          <w:rFonts w:hint="eastAsia"/>
        </w:rPr>
        <w:t>under</w:t>
      </w:r>
      <w:r w:rsidR="00790858">
        <w:t xml:space="preserve"> </w:t>
      </w:r>
      <w:proofErr w:type="gramStart"/>
      <w:r w:rsidR="00790858">
        <w:t>high speed</w:t>
      </w:r>
      <w:proofErr w:type="gramEnd"/>
      <w:r w:rsidR="00790858">
        <w:rPr>
          <w:rFonts w:hint="eastAsia"/>
        </w:rPr>
        <w:t xml:space="preserve"> scenario, </w:t>
      </w:r>
      <w:r w:rsidR="00790858" w:rsidRPr="00790858">
        <w:rPr>
          <w:rFonts w:hint="eastAsia"/>
        </w:rPr>
        <w:t xml:space="preserve">NTT DOCOMO, INC., Huawei, </w:t>
      </w:r>
      <w:proofErr w:type="spellStart"/>
      <w:r w:rsidR="00790858" w:rsidRPr="00790858">
        <w:rPr>
          <w:rFonts w:hint="eastAsia"/>
        </w:rPr>
        <w:t>HiSilicon</w:t>
      </w:r>
      <w:proofErr w:type="spellEnd"/>
      <w:r w:rsidR="00790858">
        <w:rPr>
          <w:rFonts w:hint="eastAsia"/>
        </w:rPr>
        <w:t>.</w:t>
      </w:r>
    </w:p>
    <w:p w14:paraId="668B690C" w14:textId="77777777" w:rsidR="00790858" w:rsidRPr="0076037E" w:rsidRDefault="00790858">
      <w:pPr>
        <w:rPr>
          <w:rFonts w:ascii="Times New Roman" w:hAnsi="Times New Roman"/>
          <w:sz w:val="20"/>
          <w:szCs w:val="20"/>
        </w:rPr>
      </w:pPr>
    </w:p>
    <w:sectPr w:rsidR="00790858" w:rsidRPr="0076037E" w:rsidSect="007E43B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CFA66" w14:textId="77777777" w:rsidR="00450B0E" w:rsidRDefault="00450B0E" w:rsidP="007854C6">
      <w:r>
        <w:separator/>
      </w:r>
    </w:p>
  </w:endnote>
  <w:endnote w:type="continuationSeparator" w:id="0">
    <w:p w14:paraId="7CAC446C" w14:textId="77777777" w:rsidR="00450B0E" w:rsidRDefault="00450B0E" w:rsidP="00785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华文细黑">
    <w:panose1 w:val="02010600040101010101"/>
    <w:charset w:val="50"/>
    <w:family w:val="auto"/>
    <w:pitch w:val="variable"/>
    <w:sig w:usb0="00000287" w:usb1="080F0000" w:usb2="00000010" w:usb3="00000000" w:csb0="0004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1E8A6" w14:textId="77777777" w:rsidR="00450B0E" w:rsidRDefault="00450B0E" w:rsidP="007854C6">
      <w:r>
        <w:separator/>
      </w:r>
    </w:p>
  </w:footnote>
  <w:footnote w:type="continuationSeparator" w:id="0">
    <w:p w14:paraId="7FCE0C38" w14:textId="77777777" w:rsidR="00450B0E" w:rsidRDefault="00450B0E" w:rsidP="00785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53C7"/>
    <w:multiLevelType w:val="hybridMultilevel"/>
    <w:tmpl w:val="41DCFA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A902BAB"/>
    <w:multiLevelType w:val="hybridMultilevel"/>
    <w:tmpl w:val="DD907DA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D2A78F2"/>
    <w:multiLevelType w:val="hybridMultilevel"/>
    <w:tmpl w:val="5582D5A0"/>
    <w:lvl w:ilvl="0" w:tplc="0C3A5F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22D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FA1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3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D229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46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85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05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C8E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1920A37"/>
    <w:multiLevelType w:val="hybridMultilevel"/>
    <w:tmpl w:val="297AA228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3BD50DA3"/>
    <w:multiLevelType w:val="hybridMultilevel"/>
    <w:tmpl w:val="9C6439F8"/>
    <w:lvl w:ilvl="0" w:tplc="C05070CC">
      <w:start w:val="2"/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7">
    <w:nsid w:val="444F59F0"/>
    <w:multiLevelType w:val="multilevel"/>
    <w:tmpl w:val="904ADE7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9490E41"/>
    <w:multiLevelType w:val="hybridMultilevel"/>
    <w:tmpl w:val="02C6C2CA"/>
    <w:lvl w:ilvl="0" w:tplc="08D89ED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997356B"/>
    <w:multiLevelType w:val="hybridMultilevel"/>
    <w:tmpl w:val="F91C4A4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5EFC2CEA"/>
    <w:multiLevelType w:val="hybridMultilevel"/>
    <w:tmpl w:val="99B087E0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8"/>
  </w:num>
  <w:num w:numId="7">
    <w:abstractNumId w:val="9"/>
  </w:num>
  <w:num w:numId="8">
    <w:abstractNumId w:val="10"/>
  </w:num>
  <w:num w:numId="9">
    <w:abstractNumId w:val="1"/>
  </w:num>
  <w:num w:numId="10">
    <w:abstractNumId w:val="2"/>
  </w:num>
  <w:num w:numId="11">
    <w:abstractNumId w:val="6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6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17"/>
    <w:rsid w:val="00001C0F"/>
    <w:rsid w:val="00010D14"/>
    <w:rsid w:val="00012498"/>
    <w:rsid w:val="00012645"/>
    <w:rsid w:val="00017051"/>
    <w:rsid w:val="00023AD3"/>
    <w:rsid w:val="0002649D"/>
    <w:rsid w:val="000343FC"/>
    <w:rsid w:val="00040FA1"/>
    <w:rsid w:val="00043405"/>
    <w:rsid w:val="0004428E"/>
    <w:rsid w:val="00050D7E"/>
    <w:rsid w:val="000654FB"/>
    <w:rsid w:val="000667D0"/>
    <w:rsid w:val="00070BA2"/>
    <w:rsid w:val="00071F8A"/>
    <w:rsid w:val="000749D0"/>
    <w:rsid w:val="00084A5E"/>
    <w:rsid w:val="00084B4D"/>
    <w:rsid w:val="00085E0F"/>
    <w:rsid w:val="00090AE7"/>
    <w:rsid w:val="000955A5"/>
    <w:rsid w:val="0009562E"/>
    <w:rsid w:val="000A2CA8"/>
    <w:rsid w:val="000A544B"/>
    <w:rsid w:val="000A5AEC"/>
    <w:rsid w:val="000A7E2F"/>
    <w:rsid w:val="000B016F"/>
    <w:rsid w:val="000B49FC"/>
    <w:rsid w:val="000B5CB2"/>
    <w:rsid w:val="000C07C0"/>
    <w:rsid w:val="000C1697"/>
    <w:rsid w:val="000C2E43"/>
    <w:rsid w:val="000C2F30"/>
    <w:rsid w:val="000D021C"/>
    <w:rsid w:val="000D07E8"/>
    <w:rsid w:val="000D0D89"/>
    <w:rsid w:val="000D13B6"/>
    <w:rsid w:val="000D4037"/>
    <w:rsid w:val="000D4089"/>
    <w:rsid w:val="000D6010"/>
    <w:rsid w:val="000E1C0D"/>
    <w:rsid w:val="000E37E4"/>
    <w:rsid w:val="000E5772"/>
    <w:rsid w:val="000F1C4B"/>
    <w:rsid w:val="000F6E82"/>
    <w:rsid w:val="000F7AAB"/>
    <w:rsid w:val="00105201"/>
    <w:rsid w:val="00107CC6"/>
    <w:rsid w:val="0011062A"/>
    <w:rsid w:val="00114E18"/>
    <w:rsid w:val="001177B8"/>
    <w:rsid w:val="001209D0"/>
    <w:rsid w:val="00120A7C"/>
    <w:rsid w:val="0012701D"/>
    <w:rsid w:val="00127131"/>
    <w:rsid w:val="001377E5"/>
    <w:rsid w:val="001405BF"/>
    <w:rsid w:val="00140ACE"/>
    <w:rsid w:val="00142FC4"/>
    <w:rsid w:val="00152F28"/>
    <w:rsid w:val="001537AC"/>
    <w:rsid w:val="001624D3"/>
    <w:rsid w:val="001648D5"/>
    <w:rsid w:val="00166149"/>
    <w:rsid w:val="00173314"/>
    <w:rsid w:val="001763E3"/>
    <w:rsid w:val="001802DD"/>
    <w:rsid w:val="00186291"/>
    <w:rsid w:val="00187FE2"/>
    <w:rsid w:val="001936E1"/>
    <w:rsid w:val="00194E1E"/>
    <w:rsid w:val="001A0B11"/>
    <w:rsid w:val="001A65D8"/>
    <w:rsid w:val="001A7D53"/>
    <w:rsid w:val="001B1331"/>
    <w:rsid w:val="001B1BBE"/>
    <w:rsid w:val="001B263A"/>
    <w:rsid w:val="001B28A5"/>
    <w:rsid w:val="001B5AEC"/>
    <w:rsid w:val="001B5B34"/>
    <w:rsid w:val="001B644F"/>
    <w:rsid w:val="001C09C8"/>
    <w:rsid w:val="001D2873"/>
    <w:rsid w:val="001D5BF5"/>
    <w:rsid w:val="001D5C2E"/>
    <w:rsid w:val="001D66B6"/>
    <w:rsid w:val="001E13D2"/>
    <w:rsid w:val="001F1550"/>
    <w:rsid w:val="001F29EE"/>
    <w:rsid w:val="001F2F5F"/>
    <w:rsid w:val="001F34F3"/>
    <w:rsid w:val="001F369A"/>
    <w:rsid w:val="001F6523"/>
    <w:rsid w:val="00200159"/>
    <w:rsid w:val="00204373"/>
    <w:rsid w:val="00204C05"/>
    <w:rsid w:val="00204D6E"/>
    <w:rsid w:val="00210775"/>
    <w:rsid w:val="00211193"/>
    <w:rsid w:val="00211D1A"/>
    <w:rsid w:val="00212662"/>
    <w:rsid w:val="0021575E"/>
    <w:rsid w:val="00215D62"/>
    <w:rsid w:val="00220D39"/>
    <w:rsid w:val="00223764"/>
    <w:rsid w:val="00223F32"/>
    <w:rsid w:val="00231318"/>
    <w:rsid w:val="002326EF"/>
    <w:rsid w:val="00235A49"/>
    <w:rsid w:val="00240D4A"/>
    <w:rsid w:val="002410DF"/>
    <w:rsid w:val="002411C7"/>
    <w:rsid w:val="002459FA"/>
    <w:rsid w:val="002540A3"/>
    <w:rsid w:val="00255DB6"/>
    <w:rsid w:val="00261D65"/>
    <w:rsid w:val="00265E19"/>
    <w:rsid w:val="00267AE3"/>
    <w:rsid w:val="00273377"/>
    <w:rsid w:val="00275EB0"/>
    <w:rsid w:val="002802EC"/>
    <w:rsid w:val="00284DDF"/>
    <w:rsid w:val="00285D82"/>
    <w:rsid w:val="0029436E"/>
    <w:rsid w:val="00297CDF"/>
    <w:rsid w:val="002A12DD"/>
    <w:rsid w:val="002A2121"/>
    <w:rsid w:val="002A4F61"/>
    <w:rsid w:val="002A5117"/>
    <w:rsid w:val="002A52C0"/>
    <w:rsid w:val="002A561E"/>
    <w:rsid w:val="002A6071"/>
    <w:rsid w:val="002B78C6"/>
    <w:rsid w:val="002B7BDD"/>
    <w:rsid w:val="002C240B"/>
    <w:rsid w:val="002C3A32"/>
    <w:rsid w:val="002C438E"/>
    <w:rsid w:val="002C4ECC"/>
    <w:rsid w:val="002C6DFC"/>
    <w:rsid w:val="002E319E"/>
    <w:rsid w:val="002E588C"/>
    <w:rsid w:val="002E6476"/>
    <w:rsid w:val="002F0A26"/>
    <w:rsid w:val="002F2631"/>
    <w:rsid w:val="002F36BE"/>
    <w:rsid w:val="00303074"/>
    <w:rsid w:val="003070D5"/>
    <w:rsid w:val="00310864"/>
    <w:rsid w:val="0031114D"/>
    <w:rsid w:val="0031393F"/>
    <w:rsid w:val="00316BEC"/>
    <w:rsid w:val="00323897"/>
    <w:rsid w:val="003240FC"/>
    <w:rsid w:val="0032463C"/>
    <w:rsid w:val="00331350"/>
    <w:rsid w:val="0034364B"/>
    <w:rsid w:val="00343CC0"/>
    <w:rsid w:val="0034465E"/>
    <w:rsid w:val="00352F38"/>
    <w:rsid w:val="00360F89"/>
    <w:rsid w:val="00362DB4"/>
    <w:rsid w:val="003643EF"/>
    <w:rsid w:val="003654E8"/>
    <w:rsid w:val="003664FB"/>
    <w:rsid w:val="00366E21"/>
    <w:rsid w:val="00370607"/>
    <w:rsid w:val="00372FE2"/>
    <w:rsid w:val="00374FC8"/>
    <w:rsid w:val="003806C3"/>
    <w:rsid w:val="00385BCE"/>
    <w:rsid w:val="0038670A"/>
    <w:rsid w:val="00393B6F"/>
    <w:rsid w:val="003951A0"/>
    <w:rsid w:val="003A1253"/>
    <w:rsid w:val="003A3CF0"/>
    <w:rsid w:val="003A4C5B"/>
    <w:rsid w:val="003A63EB"/>
    <w:rsid w:val="003B0AC7"/>
    <w:rsid w:val="003B1A80"/>
    <w:rsid w:val="003B2173"/>
    <w:rsid w:val="003B47B8"/>
    <w:rsid w:val="003B5B44"/>
    <w:rsid w:val="003C0278"/>
    <w:rsid w:val="003C1786"/>
    <w:rsid w:val="003C1F63"/>
    <w:rsid w:val="003D3918"/>
    <w:rsid w:val="003D499A"/>
    <w:rsid w:val="003D5962"/>
    <w:rsid w:val="003D5FA7"/>
    <w:rsid w:val="003D682B"/>
    <w:rsid w:val="003E4B10"/>
    <w:rsid w:val="003F0641"/>
    <w:rsid w:val="003F1813"/>
    <w:rsid w:val="003F2313"/>
    <w:rsid w:val="003F7926"/>
    <w:rsid w:val="0040287B"/>
    <w:rsid w:val="0040321D"/>
    <w:rsid w:val="00411086"/>
    <w:rsid w:val="00412172"/>
    <w:rsid w:val="00414CB7"/>
    <w:rsid w:val="0041629A"/>
    <w:rsid w:val="00432BD0"/>
    <w:rsid w:val="00435B1D"/>
    <w:rsid w:val="004418E4"/>
    <w:rsid w:val="00442754"/>
    <w:rsid w:val="004450B9"/>
    <w:rsid w:val="00447699"/>
    <w:rsid w:val="00450B0E"/>
    <w:rsid w:val="00456211"/>
    <w:rsid w:val="004569BD"/>
    <w:rsid w:val="00462AB7"/>
    <w:rsid w:val="00463249"/>
    <w:rsid w:val="00464D54"/>
    <w:rsid w:val="00477A0B"/>
    <w:rsid w:val="004803ED"/>
    <w:rsid w:val="0048179A"/>
    <w:rsid w:val="004841BF"/>
    <w:rsid w:val="0048452B"/>
    <w:rsid w:val="004845E8"/>
    <w:rsid w:val="0048463F"/>
    <w:rsid w:val="00490F5A"/>
    <w:rsid w:val="00492C4F"/>
    <w:rsid w:val="004951FA"/>
    <w:rsid w:val="00495F44"/>
    <w:rsid w:val="00497B36"/>
    <w:rsid w:val="00497D52"/>
    <w:rsid w:val="004A02DA"/>
    <w:rsid w:val="004A1C77"/>
    <w:rsid w:val="004A1EB5"/>
    <w:rsid w:val="004A5429"/>
    <w:rsid w:val="004B5E8A"/>
    <w:rsid w:val="004B6115"/>
    <w:rsid w:val="004B6BEE"/>
    <w:rsid w:val="004B6DD8"/>
    <w:rsid w:val="004B7A25"/>
    <w:rsid w:val="004C199B"/>
    <w:rsid w:val="004C30A5"/>
    <w:rsid w:val="004C3A4A"/>
    <w:rsid w:val="004D04FF"/>
    <w:rsid w:val="004D1195"/>
    <w:rsid w:val="004D15B4"/>
    <w:rsid w:val="004D4B6F"/>
    <w:rsid w:val="004E0128"/>
    <w:rsid w:val="004E0D4D"/>
    <w:rsid w:val="004F1DAD"/>
    <w:rsid w:val="005000B5"/>
    <w:rsid w:val="00501433"/>
    <w:rsid w:val="0051006B"/>
    <w:rsid w:val="00511C94"/>
    <w:rsid w:val="005141F4"/>
    <w:rsid w:val="005158BA"/>
    <w:rsid w:val="00521E53"/>
    <w:rsid w:val="0052262E"/>
    <w:rsid w:val="00522E0D"/>
    <w:rsid w:val="005255BD"/>
    <w:rsid w:val="005302FC"/>
    <w:rsid w:val="0053041F"/>
    <w:rsid w:val="00531A70"/>
    <w:rsid w:val="00533568"/>
    <w:rsid w:val="005339BB"/>
    <w:rsid w:val="00534A4C"/>
    <w:rsid w:val="005357B9"/>
    <w:rsid w:val="00542A2C"/>
    <w:rsid w:val="00545374"/>
    <w:rsid w:val="00547041"/>
    <w:rsid w:val="00550B39"/>
    <w:rsid w:val="00552692"/>
    <w:rsid w:val="00553EB8"/>
    <w:rsid w:val="005556A8"/>
    <w:rsid w:val="00562038"/>
    <w:rsid w:val="00562AF8"/>
    <w:rsid w:val="00566C87"/>
    <w:rsid w:val="00571B51"/>
    <w:rsid w:val="0057670C"/>
    <w:rsid w:val="0058068A"/>
    <w:rsid w:val="005829ED"/>
    <w:rsid w:val="00583A62"/>
    <w:rsid w:val="00587AFD"/>
    <w:rsid w:val="0059309B"/>
    <w:rsid w:val="00594241"/>
    <w:rsid w:val="005A07D5"/>
    <w:rsid w:val="005A4F64"/>
    <w:rsid w:val="005A7E52"/>
    <w:rsid w:val="005B2203"/>
    <w:rsid w:val="005B589F"/>
    <w:rsid w:val="005C27E6"/>
    <w:rsid w:val="005C2A62"/>
    <w:rsid w:val="005D1182"/>
    <w:rsid w:val="005D34A5"/>
    <w:rsid w:val="005D607C"/>
    <w:rsid w:val="005D6CF6"/>
    <w:rsid w:val="005D7C2E"/>
    <w:rsid w:val="005E010C"/>
    <w:rsid w:val="005E068A"/>
    <w:rsid w:val="005E1151"/>
    <w:rsid w:val="005E2134"/>
    <w:rsid w:val="005E6744"/>
    <w:rsid w:val="005E6B52"/>
    <w:rsid w:val="005F3880"/>
    <w:rsid w:val="005F4A12"/>
    <w:rsid w:val="00603FCA"/>
    <w:rsid w:val="00610936"/>
    <w:rsid w:val="00611657"/>
    <w:rsid w:val="00614EE3"/>
    <w:rsid w:val="006212F2"/>
    <w:rsid w:val="006227DD"/>
    <w:rsid w:val="006240CB"/>
    <w:rsid w:val="006275F5"/>
    <w:rsid w:val="006314F5"/>
    <w:rsid w:val="00631FEA"/>
    <w:rsid w:val="00635698"/>
    <w:rsid w:val="00636E69"/>
    <w:rsid w:val="006435EA"/>
    <w:rsid w:val="006451FC"/>
    <w:rsid w:val="006476DE"/>
    <w:rsid w:val="00650F58"/>
    <w:rsid w:val="006524D3"/>
    <w:rsid w:val="00653E95"/>
    <w:rsid w:val="0065536B"/>
    <w:rsid w:val="00655396"/>
    <w:rsid w:val="00656863"/>
    <w:rsid w:val="00661115"/>
    <w:rsid w:val="006634CE"/>
    <w:rsid w:val="0066372A"/>
    <w:rsid w:val="006661C0"/>
    <w:rsid w:val="006666E0"/>
    <w:rsid w:val="0067446A"/>
    <w:rsid w:val="006769B6"/>
    <w:rsid w:val="00676CDD"/>
    <w:rsid w:val="00677281"/>
    <w:rsid w:val="0067771E"/>
    <w:rsid w:val="00677CD4"/>
    <w:rsid w:val="00681508"/>
    <w:rsid w:val="00687C21"/>
    <w:rsid w:val="00693DDF"/>
    <w:rsid w:val="006952B4"/>
    <w:rsid w:val="0069571B"/>
    <w:rsid w:val="00696806"/>
    <w:rsid w:val="00696F2E"/>
    <w:rsid w:val="00697018"/>
    <w:rsid w:val="00697726"/>
    <w:rsid w:val="006A51A0"/>
    <w:rsid w:val="006A7DCF"/>
    <w:rsid w:val="006B0A2F"/>
    <w:rsid w:val="006B204D"/>
    <w:rsid w:val="006B4DB8"/>
    <w:rsid w:val="006B775A"/>
    <w:rsid w:val="006C257E"/>
    <w:rsid w:val="006C3623"/>
    <w:rsid w:val="006C3DE3"/>
    <w:rsid w:val="006C420D"/>
    <w:rsid w:val="006C57FD"/>
    <w:rsid w:val="006C59B9"/>
    <w:rsid w:val="006D4648"/>
    <w:rsid w:val="006E1D00"/>
    <w:rsid w:val="006E486B"/>
    <w:rsid w:val="006E52B4"/>
    <w:rsid w:val="006E63FC"/>
    <w:rsid w:val="006E6BE4"/>
    <w:rsid w:val="006F20EB"/>
    <w:rsid w:val="006F2935"/>
    <w:rsid w:val="006F4E10"/>
    <w:rsid w:val="006F6496"/>
    <w:rsid w:val="0070085F"/>
    <w:rsid w:val="007015EC"/>
    <w:rsid w:val="00702601"/>
    <w:rsid w:val="0070392B"/>
    <w:rsid w:val="00705823"/>
    <w:rsid w:val="00707D61"/>
    <w:rsid w:val="00710C26"/>
    <w:rsid w:val="00711D73"/>
    <w:rsid w:val="00712379"/>
    <w:rsid w:val="00722C59"/>
    <w:rsid w:val="00723A4F"/>
    <w:rsid w:val="00727246"/>
    <w:rsid w:val="00730756"/>
    <w:rsid w:val="00731828"/>
    <w:rsid w:val="00733496"/>
    <w:rsid w:val="007337AF"/>
    <w:rsid w:val="007368EE"/>
    <w:rsid w:val="00737CCF"/>
    <w:rsid w:val="007414E2"/>
    <w:rsid w:val="00743577"/>
    <w:rsid w:val="0075091B"/>
    <w:rsid w:val="00755A72"/>
    <w:rsid w:val="0075708C"/>
    <w:rsid w:val="0076037E"/>
    <w:rsid w:val="007701C6"/>
    <w:rsid w:val="007738E0"/>
    <w:rsid w:val="00773BFA"/>
    <w:rsid w:val="00774A84"/>
    <w:rsid w:val="007761FD"/>
    <w:rsid w:val="007762AC"/>
    <w:rsid w:val="00782C0F"/>
    <w:rsid w:val="007854C6"/>
    <w:rsid w:val="007869B4"/>
    <w:rsid w:val="00790858"/>
    <w:rsid w:val="0079128C"/>
    <w:rsid w:val="00791B85"/>
    <w:rsid w:val="007966C8"/>
    <w:rsid w:val="007A011D"/>
    <w:rsid w:val="007A17E0"/>
    <w:rsid w:val="007A3239"/>
    <w:rsid w:val="007A372D"/>
    <w:rsid w:val="007B0F2B"/>
    <w:rsid w:val="007B56C9"/>
    <w:rsid w:val="007C5E5F"/>
    <w:rsid w:val="007D10CC"/>
    <w:rsid w:val="007D26D9"/>
    <w:rsid w:val="007D6269"/>
    <w:rsid w:val="007E1090"/>
    <w:rsid w:val="007E29C4"/>
    <w:rsid w:val="007E3C02"/>
    <w:rsid w:val="007E43B4"/>
    <w:rsid w:val="007E44D4"/>
    <w:rsid w:val="007F06C6"/>
    <w:rsid w:val="007F3F77"/>
    <w:rsid w:val="007F5338"/>
    <w:rsid w:val="007F77A8"/>
    <w:rsid w:val="00804F8E"/>
    <w:rsid w:val="008112C1"/>
    <w:rsid w:val="00823A52"/>
    <w:rsid w:val="00825A80"/>
    <w:rsid w:val="00834EC5"/>
    <w:rsid w:val="0083788E"/>
    <w:rsid w:val="0084049E"/>
    <w:rsid w:val="00841995"/>
    <w:rsid w:val="00841F4E"/>
    <w:rsid w:val="008421A5"/>
    <w:rsid w:val="00842901"/>
    <w:rsid w:val="008471E0"/>
    <w:rsid w:val="00847276"/>
    <w:rsid w:val="00847E7B"/>
    <w:rsid w:val="008509E0"/>
    <w:rsid w:val="00862346"/>
    <w:rsid w:val="00862855"/>
    <w:rsid w:val="00867585"/>
    <w:rsid w:val="00875697"/>
    <w:rsid w:val="008866AD"/>
    <w:rsid w:val="00886AC9"/>
    <w:rsid w:val="00890118"/>
    <w:rsid w:val="00894C09"/>
    <w:rsid w:val="008959F4"/>
    <w:rsid w:val="008A4784"/>
    <w:rsid w:val="008B371A"/>
    <w:rsid w:val="008B5DA8"/>
    <w:rsid w:val="008B6578"/>
    <w:rsid w:val="008C2512"/>
    <w:rsid w:val="008C2599"/>
    <w:rsid w:val="008C3E74"/>
    <w:rsid w:val="008C4080"/>
    <w:rsid w:val="008C4194"/>
    <w:rsid w:val="008C52F7"/>
    <w:rsid w:val="008D30E8"/>
    <w:rsid w:val="008D3C1D"/>
    <w:rsid w:val="008D49B4"/>
    <w:rsid w:val="008D4BDC"/>
    <w:rsid w:val="008E295A"/>
    <w:rsid w:val="008E2CCA"/>
    <w:rsid w:val="008F14CD"/>
    <w:rsid w:val="008F470B"/>
    <w:rsid w:val="008F72BB"/>
    <w:rsid w:val="00901485"/>
    <w:rsid w:val="009015C9"/>
    <w:rsid w:val="00902D67"/>
    <w:rsid w:val="009139AA"/>
    <w:rsid w:val="009150EA"/>
    <w:rsid w:val="00916311"/>
    <w:rsid w:val="0091665E"/>
    <w:rsid w:val="0092157C"/>
    <w:rsid w:val="009215B0"/>
    <w:rsid w:val="009270D4"/>
    <w:rsid w:val="00927C41"/>
    <w:rsid w:val="009347A3"/>
    <w:rsid w:val="00937A09"/>
    <w:rsid w:val="00944868"/>
    <w:rsid w:val="009459C5"/>
    <w:rsid w:val="00947693"/>
    <w:rsid w:val="00951168"/>
    <w:rsid w:val="00962CD2"/>
    <w:rsid w:val="0096316D"/>
    <w:rsid w:val="00963F77"/>
    <w:rsid w:val="009652EE"/>
    <w:rsid w:val="009655CA"/>
    <w:rsid w:val="00967D18"/>
    <w:rsid w:val="0097022D"/>
    <w:rsid w:val="0097316D"/>
    <w:rsid w:val="0097452D"/>
    <w:rsid w:val="00975BCD"/>
    <w:rsid w:val="00975E2C"/>
    <w:rsid w:val="00993BD2"/>
    <w:rsid w:val="009948C9"/>
    <w:rsid w:val="009A10E8"/>
    <w:rsid w:val="009A663D"/>
    <w:rsid w:val="009B0C27"/>
    <w:rsid w:val="009B228B"/>
    <w:rsid w:val="009B5890"/>
    <w:rsid w:val="009B64B3"/>
    <w:rsid w:val="009B726E"/>
    <w:rsid w:val="009C00C1"/>
    <w:rsid w:val="009C4349"/>
    <w:rsid w:val="009C4836"/>
    <w:rsid w:val="009D1078"/>
    <w:rsid w:val="009D3BCC"/>
    <w:rsid w:val="009D53B9"/>
    <w:rsid w:val="009D5C4A"/>
    <w:rsid w:val="009D6B14"/>
    <w:rsid w:val="009E1668"/>
    <w:rsid w:val="009E4947"/>
    <w:rsid w:val="009E6082"/>
    <w:rsid w:val="009F404F"/>
    <w:rsid w:val="009F4CE5"/>
    <w:rsid w:val="009F62CF"/>
    <w:rsid w:val="009F6A44"/>
    <w:rsid w:val="009F6AAC"/>
    <w:rsid w:val="009F78BB"/>
    <w:rsid w:val="00A000A2"/>
    <w:rsid w:val="00A002BF"/>
    <w:rsid w:val="00A017BB"/>
    <w:rsid w:val="00A01AAB"/>
    <w:rsid w:val="00A042F0"/>
    <w:rsid w:val="00A059A7"/>
    <w:rsid w:val="00A074D0"/>
    <w:rsid w:val="00A10A88"/>
    <w:rsid w:val="00A10ED2"/>
    <w:rsid w:val="00A1425F"/>
    <w:rsid w:val="00A154B0"/>
    <w:rsid w:val="00A2229B"/>
    <w:rsid w:val="00A26738"/>
    <w:rsid w:val="00A26A40"/>
    <w:rsid w:val="00A33857"/>
    <w:rsid w:val="00A350FF"/>
    <w:rsid w:val="00A3519B"/>
    <w:rsid w:val="00A35D5D"/>
    <w:rsid w:val="00A40D5B"/>
    <w:rsid w:val="00A42E81"/>
    <w:rsid w:val="00A43408"/>
    <w:rsid w:val="00A454A9"/>
    <w:rsid w:val="00A53944"/>
    <w:rsid w:val="00A53BFB"/>
    <w:rsid w:val="00A55C45"/>
    <w:rsid w:val="00A60CA6"/>
    <w:rsid w:val="00A61726"/>
    <w:rsid w:val="00A6596F"/>
    <w:rsid w:val="00A71D4F"/>
    <w:rsid w:val="00A7546C"/>
    <w:rsid w:val="00A801EF"/>
    <w:rsid w:val="00A86FC4"/>
    <w:rsid w:val="00A87D7F"/>
    <w:rsid w:val="00A919E6"/>
    <w:rsid w:val="00A9219E"/>
    <w:rsid w:val="00A923B6"/>
    <w:rsid w:val="00A96F42"/>
    <w:rsid w:val="00AA1466"/>
    <w:rsid w:val="00AA2017"/>
    <w:rsid w:val="00AA28FE"/>
    <w:rsid w:val="00AA505C"/>
    <w:rsid w:val="00AA77AC"/>
    <w:rsid w:val="00AA7CD3"/>
    <w:rsid w:val="00AB444C"/>
    <w:rsid w:val="00AC1F5B"/>
    <w:rsid w:val="00AC38CC"/>
    <w:rsid w:val="00AC48F8"/>
    <w:rsid w:val="00AC7158"/>
    <w:rsid w:val="00AC7F70"/>
    <w:rsid w:val="00AD02E5"/>
    <w:rsid w:val="00AD4CA3"/>
    <w:rsid w:val="00AD5AB3"/>
    <w:rsid w:val="00AE513A"/>
    <w:rsid w:val="00AE7495"/>
    <w:rsid w:val="00AF1315"/>
    <w:rsid w:val="00AF3B4D"/>
    <w:rsid w:val="00AF3B75"/>
    <w:rsid w:val="00AF4288"/>
    <w:rsid w:val="00AF65CA"/>
    <w:rsid w:val="00B005E0"/>
    <w:rsid w:val="00B0065C"/>
    <w:rsid w:val="00B007B8"/>
    <w:rsid w:val="00B01B01"/>
    <w:rsid w:val="00B01CB1"/>
    <w:rsid w:val="00B02168"/>
    <w:rsid w:val="00B02DE2"/>
    <w:rsid w:val="00B04BA6"/>
    <w:rsid w:val="00B06976"/>
    <w:rsid w:val="00B0741B"/>
    <w:rsid w:val="00B13F07"/>
    <w:rsid w:val="00B172AE"/>
    <w:rsid w:val="00B17E17"/>
    <w:rsid w:val="00B21C76"/>
    <w:rsid w:val="00B25D9C"/>
    <w:rsid w:val="00B26FCC"/>
    <w:rsid w:val="00B30F3B"/>
    <w:rsid w:val="00B32231"/>
    <w:rsid w:val="00B32733"/>
    <w:rsid w:val="00B34578"/>
    <w:rsid w:val="00B43119"/>
    <w:rsid w:val="00B43840"/>
    <w:rsid w:val="00B44397"/>
    <w:rsid w:val="00B448B9"/>
    <w:rsid w:val="00B468CB"/>
    <w:rsid w:val="00B478E6"/>
    <w:rsid w:val="00B512DE"/>
    <w:rsid w:val="00B518AD"/>
    <w:rsid w:val="00B52D1E"/>
    <w:rsid w:val="00B56000"/>
    <w:rsid w:val="00B56391"/>
    <w:rsid w:val="00B60996"/>
    <w:rsid w:val="00B61F2B"/>
    <w:rsid w:val="00B62174"/>
    <w:rsid w:val="00B63CD1"/>
    <w:rsid w:val="00B67ED2"/>
    <w:rsid w:val="00B70C28"/>
    <w:rsid w:val="00B71217"/>
    <w:rsid w:val="00B72D87"/>
    <w:rsid w:val="00B736A1"/>
    <w:rsid w:val="00B80A60"/>
    <w:rsid w:val="00B865EE"/>
    <w:rsid w:val="00B931A9"/>
    <w:rsid w:val="00B9384B"/>
    <w:rsid w:val="00B9548E"/>
    <w:rsid w:val="00BA2A0C"/>
    <w:rsid w:val="00BA6A25"/>
    <w:rsid w:val="00BA7AAD"/>
    <w:rsid w:val="00BB0773"/>
    <w:rsid w:val="00BB35AD"/>
    <w:rsid w:val="00BB46E5"/>
    <w:rsid w:val="00BB5FCF"/>
    <w:rsid w:val="00BB622A"/>
    <w:rsid w:val="00BC074C"/>
    <w:rsid w:val="00BC19C7"/>
    <w:rsid w:val="00BC5769"/>
    <w:rsid w:val="00BD08B2"/>
    <w:rsid w:val="00BD12EB"/>
    <w:rsid w:val="00BD1C98"/>
    <w:rsid w:val="00BD37DA"/>
    <w:rsid w:val="00BD4825"/>
    <w:rsid w:val="00BD69F5"/>
    <w:rsid w:val="00BE5F4F"/>
    <w:rsid w:val="00BE65B8"/>
    <w:rsid w:val="00BF4604"/>
    <w:rsid w:val="00BF4BA9"/>
    <w:rsid w:val="00C01648"/>
    <w:rsid w:val="00C01DD5"/>
    <w:rsid w:val="00C0331C"/>
    <w:rsid w:val="00C0658D"/>
    <w:rsid w:val="00C06913"/>
    <w:rsid w:val="00C11994"/>
    <w:rsid w:val="00C13A7A"/>
    <w:rsid w:val="00C15443"/>
    <w:rsid w:val="00C22F12"/>
    <w:rsid w:val="00C24FF9"/>
    <w:rsid w:val="00C26CA0"/>
    <w:rsid w:val="00C30377"/>
    <w:rsid w:val="00C36C19"/>
    <w:rsid w:val="00C3738D"/>
    <w:rsid w:val="00C37589"/>
    <w:rsid w:val="00C40E73"/>
    <w:rsid w:val="00C448D8"/>
    <w:rsid w:val="00C44B8F"/>
    <w:rsid w:val="00C454AA"/>
    <w:rsid w:val="00C5195E"/>
    <w:rsid w:val="00C52B3D"/>
    <w:rsid w:val="00C533AD"/>
    <w:rsid w:val="00C56173"/>
    <w:rsid w:val="00C56325"/>
    <w:rsid w:val="00C57154"/>
    <w:rsid w:val="00C5747E"/>
    <w:rsid w:val="00C62909"/>
    <w:rsid w:val="00C65EC4"/>
    <w:rsid w:val="00C6772B"/>
    <w:rsid w:val="00C70879"/>
    <w:rsid w:val="00C72835"/>
    <w:rsid w:val="00C77036"/>
    <w:rsid w:val="00C77A21"/>
    <w:rsid w:val="00C80885"/>
    <w:rsid w:val="00C80F13"/>
    <w:rsid w:val="00C8440D"/>
    <w:rsid w:val="00C84F90"/>
    <w:rsid w:val="00C86E0A"/>
    <w:rsid w:val="00C9249E"/>
    <w:rsid w:val="00C94E27"/>
    <w:rsid w:val="00C9780E"/>
    <w:rsid w:val="00CA27D5"/>
    <w:rsid w:val="00CA514D"/>
    <w:rsid w:val="00CA5FAB"/>
    <w:rsid w:val="00CA6147"/>
    <w:rsid w:val="00CA6B73"/>
    <w:rsid w:val="00CB3C55"/>
    <w:rsid w:val="00CB5456"/>
    <w:rsid w:val="00CB5AB7"/>
    <w:rsid w:val="00CC1069"/>
    <w:rsid w:val="00CC12BB"/>
    <w:rsid w:val="00CC533B"/>
    <w:rsid w:val="00CD0C31"/>
    <w:rsid w:val="00CE23FA"/>
    <w:rsid w:val="00CE2E1E"/>
    <w:rsid w:val="00CE3F8A"/>
    <w:rsid w:val="00CE5703"/>
    <w:rsid w:val="00CE6A43"/>
    <w:rsid w:val="00CE7244"/>
    <w:rsid w:val="00CF0BE4"/>
    <w:rsid w:val="00CF1B76"/>
    <w:rsid w:val="00CF3C0D"/>
    <w:rsid w:val="00CF54F7"/>
    <w:rsid w:val="00D020EE"/>
    <w:rsid w:val="00D033FB"/>
    <w:rsid w:val="00D1015C"/>
    <w:rsid w:val="00D111FF"/>
    <w:rsid w:val="00D11748"/>
    <w:rsid w:val="00D2080B"/>
    <w:rsid w:val="00D23CCB"/>
    <w:rsid w:val="00D245C6"/>
    <w:rsid w:val="00D254C2"/>
    <w:rsid w:val="00D25909"/>
    <w:rsid w:val="00D31778"/>
    <w:rsid w:val="00D32571"/>
    <w:rsid w:val="00D34729"/>
    <w:rsid w:val="00D3679C"/>
    <w:rsid w:val="00D468D9"/>
    <w:rsid w:val="00D5327E"/>
    <w:rsid w:val="00D547DA"/>
    <w:rsid w:val="00D579FA"/>
    <w:rsid w:val="00D63AA2"/>
    <w:rsid w:val="00D642DE"/>
    <w:rsid w:val="00D67112"/>
    <w:rsid w:val="00D67E19"/>
    <w:rsid w:val="00D752D7"/>
    <w:rsid w:val="00D75B45"/>
    <w:rsid w:val="00D8093E"/>
    <w:rsid w:val="00D81A51"/>
    <w:rsid w:val="00D82BF4"/>
    <w:rsid w:val="00D87AFC"/>
    <w:rsid w:val="00D91FC8"/>
    <w:rsid w:val="00D927EB"/>
    <w:rsid w:val="00D935DE"/>
    <w:rsid w:val="00D95088"/>
    <w:rsid w:val="00D97FE1"/>
    <w:rsid w:val="00DA001E"/>
    <w:rsid w:val="00DA1E7C"/>
    <w:rsid w:val="00DA4192"/>
    <w:rsid w:val="00DA49BF"/>
    <w:rsid w:val="00DA7F52"/>
    <w:rsid w:val="00DB1B81"/>
    <w:rsid w:val="00DB6725"/>
    <w:rsid w:val="00DD04B3"/>
    <w:rsid w:val="00DD4EC2"/>
    <w:rsid w:val="00DE07D0"/>
    <w:rsid w:val="00DE2304"/>
    <w:rsid w:val="00DF0157"/>
    <w:rsid w:val="00DF1FFC"/>
    <w:rsid w:val="00DF2223"/>
    <w:rsid w:val="00DF6E0C"/>
    <w:rsid w:val="00E0044B"/>
    <w:rsid w:val="00E07986"/>
    <w:rsid w:val="00E11DFC"/>
    <w:rsid w:val="00E22C49"/>
    <w:rsid w:val="00E279D0"/>
    <w:rsid w:val="00E34DDB"/>
    <w:rsid w:val="00E35109"/>
    <w:rsid w:val="00E35D3A"/>
    <w:rsid w:val="00E36734"/>
    <w:rsid w:val="00E37475"/>
    <w:rsid w:val="00E432A6"/>
    <w:rsid w:val="00E43500"/>
    <w:rsid w:val="00E45307"/>
    <w:rsid w:val="00E4561C"/>
    <w:rsid w:val="00E522A0"/>
    <w:rsid w:val="00E56933"/>
    <w:rsid w:val="00E60DC2"/>
    <w:rsid w:val="00E616C8"/>
    <w:rsid w:val="00E628D3"/>
    <w:rsid w:val="00E62A0A"/>
    <w:rsid w:val="00E64E01"/>
    <w:rsid w:val="00E71430"/>
    <w:rsid w:val="00E71716"/>
    <w:rsid w:val="00E73949"/>
    <w:rsid w:val="00E74A94"/>
    <w:rsid w:val="00E76F9A"/>
    <w:rsid w:val="00E7760A"/>
    <w:rsid w:val="00E854A8"/>
    <w:rsid w:val="00E930F3"/>
    <w:rsid w:val="00E93A0C"/>
    <w:rsid w:val="00E94315"/>
    <w:rsid w:val="00EA07CA"/>
    <w:rsid w:val="00EA0C89"/>
    <w:rsid w:val="00EA443B"/>
    <w:rsid w:val="00EA53CD"/>
    <w:rsid w:val="00EB24DB"/>
    <w:rsid w:val="00EB7212"/>
    <w:rsid w:val="00EB7533"/>
    <w:rsid w:val="00EC03E6"/>
    <w:rsid w:val="00EC0FC2"/>
    <w:rsid w:val="00EC1021"/>
    <w:rsid w:val="00EC2859"/>
    <w:rsid w:val="00EC2C7C"/>
    <w:rsid w:val="00EC567C"/>
    <w:rsid w:val="00EC5A8A"/>
    <w:rsid w:val="00EC6105"/>
    <w:rsid w:val="00EC67D1"/>
    <w:rsid w:val="00ED3815"/>
    <w:rsid w:val="00ED39A9"/>
    <w:rsid w:val="00ED45E7"/>
    <w:rsid w:val="00ED4689"/>
    <w:rsid w:val="00ED75FE"/>
    <w:rsid w:val="00EE07EB"/>
    <w:rsid w:val="00EE22B8"/>
    <w:rsid w:val="00EE3653"/>
    <w:rsid w:val="00EE67ED"/>
    <w:rsid w:val="00EF0411"/>
    <w:rsid w:val="00F05270"/>
    <w:rsid w:val="00F053D8"/>
    <w:rsid w:val="00F06569"/>
    <w:rsid w:val="00F125AC"/>
    <w:rsid w:val="00F1282C"/>
    <w:rsid w:val="00F15C20"/>
    <w:rsid w:val="00F169A1"/>
    <w:rsid w:val="00F276D5"/>
    <w:rsid w:val="00F36AB5"/>
    <w:rsid w:val="00F374AF"/>
    <w:rsid w:val="00F37E71"/>
    <w:rsid w:val="00F430CA"/>
    <w:rsid w:val="00F43ECD"/>
    <w:rsid w:val="00F45C8A"/>
    <w:rsid w:val="00F505E1"/>
    <w:rsid w:val="00F549B4"/>
    <w:rsid w:val="00F56016"/>
    <w:rsid w:val="00F63B78"/>
    <w:rsid w:val="00F6606A"/>
    <w:rsid w:val="00F66E71"/>
    <w:rsid w:val="00F71A9B"/>
    <w:rsid w:val="00F75EC8"/>
    <w:rsid w:val="00F77CE1"/>
    <w:rsid w:val="00F82D6B"/>
    <w:rsid w:val="00F914F0"/>
    <w:rsid w:val="00F92EF1"/>
    <w:rsid w:val="00F94D5F"/>
    <w:rsid w:val="00FA1050"/>
    <w:rsid w:val="00FA3B16"/>
    <w:rsid w:val="00FA5B4D"/>
    <w:rsid w:val="00FB0A0E"/>
    <w:rsid w:val="00FB30C8"/>
    <w:rsid w:val="00FB431B"/>
    <w:rsid w:val="00FB4473"/>
    <w:rsid w:val="00FB5276"/>
    <w:rsid w:val="00FB6762"/>
    <w:rsid w:val="00FC0938"/>
    <w:rsid w:val="00FC3996"/>
    <w:rsid w:val="00FD6DE1"/>
    <w:rsid w:val="00FE37AE"/>
    <w:rsid w:val="00FF0F77"/>
    <w:rsid w:val="00FF100F"/>
    <w:rsid w:val="00FF3F1B"/>
    <w:rsid w:val="00FF41E8"/>
    <w:rsid w:val="00FF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9D94A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qFormat/>
    <w:rsid w:val="00B71217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73BFA"/>
    <w:pPr>
      <w:widowControl/>
      <w:numPr>
        <w:numId w:val="0"/>
      </w:numPr>
      <w:tabs>
        <w:tab w:val="num" w:pos="576"/>
      </w:tabs>
      <w:spacing w:before="180" w:after="180" w:line="240" w:lineRule="auto"/>
      <w:ind w:left="576" w:hanging="576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clear" w:pos="864"/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B71217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character" w:styleId="a7">
    <w:name w:val="Hyperlink"/>
    <w:basedOn w:val="a0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basedOn w:val="a0"/>
    <w:link w:val="2"/>
    <w:rsid w:val="00773BFA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basedOn w:val="a0"/>
    <w:link w:val="3"/>
    <w:rsid w:val="00773BFA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basedOn w:val="a0"/>
    <w:link w:val="4"/>
    <w:rsid w:val="00773BFA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50">
    <w:name w:val="标题 5字符"/>
    <w:aliases w:val="h5字符,Heading5字符"/>
    <w:basedOn w:val="a0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basedOn w:val="a0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basedOn w:val="a0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basedOn w:val="a0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styleId="aa">
    <w:name w:val="List Paragraph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b">
    <w:name w:val="caption"/>
    <w:aliases w:val="CaptionTable"/>
    <w:next w:val="a"/>
    <w:link w:val="ac"/>
    <w:qFormat/>
    <w:rsid w:val="001A7D53"/>
    <w:pPr>
      <w:keepNext/>
      <w:spacing w:after="60"/>
    </w:pPr>
    <w:rPr>
      <w:rFonts w:ascii="Arial" w:eastAsia="宋体" w:hAnsi="Arial" w:cs="Times New Roman"/>
      <w:b/>
      <w:noProof/>
      <w:kern w:val="20"/>
      <w:sz w:val="16"/>
      <w:szCs w:val="20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eastAsia="宋体" w:hAnsi="Arial" w:cs="Times New Roman"/>
      <w:kern w:val="0"/>
      <w:sz w:val="18"/>
      <w:szCs w:val="20"/>
    </w:rPr>
  </w:style>
  <w:style w:type="character" w:customStyle="1" w:styleId="ac">
    <w:name w:val="题注字符"/>
    <w:aliases w:val="CaptionTable字符"/>
    <w:link w:val="ab"/>
    <w:rsid w:val="001A7D53"/>
    <w:rPr>
      <w:rFonts w:ascii="Arial" w:eastAsia="宋体" w:hAnsi="Arial" w:cs="Times New Roman"/>
      <w:b/>
      <w:noProof/>
      <w:kern w:val="20"/>
      <w:sz w:val="16"/>
      <w:szCs w:val="20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AA28FE"/>
    <w:rPr>
      <w:rFonts w:ascii="Heiti SC Light" w:eastAsia="Heiti SC Light"/>
      <w:sz w:val="18"/>
      <w:szCs w:val="18"/>
    </w:rPr>
  </w:style>
  <w:style w:type="character" w:customStyle="1" w:styleId="ae">
    <w:name w:val="批注框文本字符"/>
    <w:basedOn w:val="a0"/>
    <w:link w:val="ad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0">
    <w:name w:val="页脚字符"/>
    <w:basedOn w:val="a0"/>
    <w:link w:val="af"/>
    <w:uiPriority w:val="99"/>
    <w:rsid w:val="007854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qFormat/>
    <w:rsid w:val="00B71217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73BFA"/>
    <w:pPr>
      <w:widowControl/>
      <w:numPr>
        <w:numId w:val="0"/>
      </w:numPr>
      <w:tabs>
        <w:tab w:val="num" w:pos="576"/>
      </w:tabs>
      <w:spacing w:before="180" w:after="180" w:line="240" w:lineRule="auto"/>
      <w:ind w:left="576" w:hanging="576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clear" w:pos="864"/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B71217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character" w:styleId="a7">
    <w:name w:val="Hyperlink"/>
    <w:basedOn w:val="a0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basedOn w:val="a0"/>
    <w:link w:val="2"/>
    <w:rsid w:val="00773BFA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basedOn w:val="a0"/>
    <w:link w:val="3"/>
    <w:rsid w:val="00773BFA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basedOn w:val="a0"/>
    <w:link w:val="4"/>
    <w:rsid w:val="00773BFA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50">
    <w:name w:val="标题 5字符"/>
    <w:aliases w:val="h5字符,Heading5字符"/>
    <w:basedOn w:val="a0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basedOn w:val="a0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basedOn w:val="a0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basedOn w:val="a0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styleId="aa">
    <w:name w:val="List Paragraph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b">
    <w:name w:val="caption"/>
    <w:aliases w:val="CaptionTable"/>
    <w:next w:val="a"/>
    <w:link w:val="ac"/>
    <w:qFormat/>
    <w:rsid w:val="001A7D53"/>
    <w:pPr>
      <w:keepNext/>
      <w:spacing w:after="60"/>
    </w:pPr>
    <w:rPr>
      <w:rFonts w:ascii="Arial" w:eastAsia="宋体" w:hAnsi="Arial" w:cs="Times New Roman"/>
      <w:b/>
      <w:noProof/>
      <w:kern w:val="20"/>
      <w:sz w:val="16"/>
      <w:szCs w:val="20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eastAsia="宋体" w:hAnsi="Arial" w:cs="Times New Roman"/>
      <w:kern w:val="0"/>
      <w:sz w:val="18"/>
      <w:szCs w:val="20"/>
    </w:rPr>
  </w:style>
  <w:style w:type="character" w:customStyle="1" w:styleId="ac">
    <w:name w:val="题注字符"/>
    <w:aliases w:val="CaptionTable字符"/>
    <w:link w:val="ab"/>
    <w:rsid w:val="001A7D53"/>
    <w:rPr>
      <w:rFonts w:ascii="Arial" w:eastAsia="宋体" w:hAnsi="Arial" w:cs="Times New Roman"/>
      <w:b/>
      <w:noProof/>
      <w:kern w:val="20"/>
      <w:sz w:val="16"/>
      <w:szCs w:val="20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AA28FE"/>
    <w:rPr>
      <w:rFonts w:ascii="Heiti SC Light" w:eastAsia="Heiti SC Light"/>
      <w:sz w:val="18"/>
      <w:szCs w:val="18"/>
    </w:rPr>
  </w:style>
  <w:style w:type="character" w:customStyle="1" w:styleId="ae">
    <w:name w:val="批注框文本字符"/>
    <w:basedOn w:val="a0"/>
    <w:link w:val="ad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0">
    <w:name w:val="页脚字符"/>
    <w:basedOn w:val="a0"/>
    <w:link w:val="af"/>
    <w:uiPriority w:val="99"/>
    <w:rsid w:val="007854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image" Target="media/image2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745</Words>
  <Characters>3742</Characters>
  <Application>Microsoft Macintosh Word</Application>
  <DocSecurity>0</DocSecurity>
  <Lines>178</Lines>
  <Paragraphs>154</Paragraphs>
  <ScaleCrop>false</ScaleCrop>
  <Company/>
  <LinksUpToDate>false</LinksUpToDate>
  <CharactersWithSpaces>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Xiaoran Zhang</cp:lastModifiedBy>
  <cp:revision>19</cp:revision>
  <dcterms:created xsi:type="dcterms:W3CDTF">2015-02-02T03:41:00Z</dcterms:created>
  <dcterms:modified xsi:type="dcterms:W3CDTF">2015-02-02T11:56:00Z</dcterms:modified>
</cp:coreProperties>
</file>